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23" w:rsidRDefault="00F45523" w:rsidP="00F45523">
      <w:pPr>
        <w:autoSpaceDE w:val="0"/>
        <w:autoSpaceDN w:val="0"/>
        <w:adjustRightInd w:val="0"/>
        <w:jc w:val="right"/>
        <w:rPr>
          <w:rFonts w:eastAsiaTheme="minorHAnsi"/>
          <w:sz w:val="20"/>
          <w:szCs w:val="20"/>
        </w:rPr>
      </w:pPr>
      <w:r>
        <w:rPr>
          <w:rFonts w:eastAsiaTheme="minorHAnsi"/>
          <w:sz w:val="20"/>
          <w:szCs w:val="20"/>
        </w:rPr>
        <w:t>ТИПОВАЯ ФОРМА</w:t>
      </w:r>
    </w:p>
    <w:p w:rsidR="00F45523" w:rsidRPr="00616CA1" w:rsidRDefault="00F45523" w:rsidP="00F45523">
      <w:pPr>
        <w:autoSpaceDE w:val="0"/>
        <w:autoSpaceDN w:val="0"/>
        <w:adjustRightInd w:val="0"/>
        <w:jc w:val="right"/>
        <w:rPr>
          <w:rFonts w:eastAsiaTheme="minorHAnsi"/>
          <w:sz w:val="20"/>
          <w:szCs w:val="20"/>
        </w:rPr>
      </w:pPr>
      <w:r w:rsidRPr="00616CA1">
        <w:rPr>
          <w:rFonts w:eastAsiaTheme="minorHAnsi"/>
          <w:sz w:val="20"/>
          <w:szCs w:val="20"/>
        </w:rPr>
        <w:t>Утверждена</w:t>
      </w:r>
    </w:p>
    <w:p w:rsidR="00F45523" w:rsidRPr="00616CA1" w:rsidRDefault="00FB733C" w:rsidP="00F45523">
      <w:pPr>
        <w:autoSpaceDE w:val="0"/>
        <w:autoSpaceDN w:val="0"/>
        <w:adjustRightInd w:val="0"/>
        <w:jc w:val="right"/>
        <w:rPr>
          <w:rFonts w:eastAsiaTheme="minorHAnsi"/>
          <w:sz w:val="20"/>
          <w:szCs w:val="20"/>
        </w:rPr>
      </w:pPr>
      <w:hyperlink r:id="rId7" w:history="1">
        <w:r w:rsidR="00F45523" w:rsidRPr="00616CA1">
          <w:rPr>
            <w:rFonts w:eastAsiaTheme="minorHAnsi"/>
            <w:sz w:val="20"/>
            <w:szCs w:val="20"/>
          </w:rPr>
          <w:t>Постановлением</w:t>
        </w:r>
      </w:hyperlink>
      <w:r w:rsidR="00F45523" w:rsidRPr="00616CA1">
        <w:rPr>
          <w:rFonts w:eastAsiaTheme="minorHAnsi"/>
          <w:sz w:val="20"/>
          <w:szCs w:val="20"/>
        </w:rPr>
        <w:t xml:space="preserve"> Правительства</w:t>
      </w:r>
    </w:p>
    <w:p w:rsidR="00F45523" w:rsidRPr="00616CA1" w:rsidRDefault="00F45523" w:rsidP="00F45523">
      <w:pPr>
        <w:autoSpaceDE w:val="0"/>
        <w:autoSpaceDN w:val="0"/>
        <w:adjustRightInd w:val="0"/>
        <w:jc w:val="right"/>
        <w:rPr>
          <w:rFonts w:eastAsiaTheme="minorHAnsi"/>
          <w:sz w:val="20"/>
          <w:szCs w:val="20"/>
        </w:rPr>
      </w:pPr>
      <w:r w:rsidRPr="00616CA1">
        <w:rPr>
          <w:rFonts w:eastAsiaTheme="minorHAnsi"/>
          <w:sz w:val="20"/>
          <w:szCs w:val="20"/>
        </w:rPr>
        <w:t>Российской Федерации</w:t>
      </w:r>
    </w:p>
    <w:p w:rsidR="00F45523" w:rsidRDefault="00F45523" w:rsidP="00F45523">
      <w:pPr>
        <w:pStyle w:val="ConsPlusNormal"/>
        <w:jc w:val="right"/>
        <w:rPr>
          <w:rFonts w:ascii="Times New Roman" w:eastAsiaTheme="minorHAnsi" w:hAnsi="Times New Roman" w:cs="Times New Roman"/>
        </w:rPr>
      </w:pPr>
      <w:r w:rsidRPr="00616CA1">
        <w:rPr>
          <w:rFonts w:ascii="Times New Roman" w:eastAsiaTheme="minorHAnsi" w:hAnsi="Times New Roman" w:cs="Times New Roman"/>
        </w:rPr>
        <w:t>от 15 июня 2017 г. N 713</w:t>
      </w:r>
    </w:p>
    <w:p w:rsidR="00F45523" w:rsidRDefault="00F45523" w:rsidP="009A0AB3">
      <w:pPr>
        <w:pStyle w:val="ConsPlusNormal"/>
        <w:jc w:val="center"/>
        <w:rPr>
          <w:rFonts w:ascii="Times New Roman" w:hAnsi="Times New Roman" w:cs="Times New Roman"/>
          <w:b/>
          <w:sz w:val="24"/>
          <w:szCs w:val="24"/>
        </w:rPr>
      </w:pPr>
    </w:p>
    <w:p w:rsidR="00F45523" w:rsidRDefault="00F45523" w:rsidP="009A0AB3">
      <w:pPr>
        <w:pStyle w:val="ConsPlusNormal"/>
        <w:jc w:val="center"/>
        <w:rPr>
          <w:rFonts w:ascii="Times New Roman" w:hAnsi="Times New Roman" w:cs="Times New Roman"/>
          <w:b/>
          <w:sz w:val="24"/>
          <w:szCs w:val="24"/>
        </w:rPr>
      </w:pPr>
    </w:p>
    <w:p w:rsidR="009A0AB3" w:rsidRPr="009A0AB3" w:rsidRDefault="009A0AB3" w:rsidP="009A0AB3">
      <w:pPr>
        <w:pStyle w:val="ConsPlusNormal"/>
        <w:jc w:val="center"/>
        <w:rPr>
          <w:rFonts w:ascii="Times New Roman" w:hAnsi="Times New Roman" w:cs="Times New Roman"/>
          <w:b/>
          <w:sz w:val="24"/>
          <w:szCs w:val="24"/>
        </w:rPr>
      </w:pPr>
      <w:r w:rsidRPr="009A0AB3">
        <w:rPr>
          <w:rFonts w:ascii="Times New Roman" w:hAnsi="Times New Roman" w:cs="Times New Roman"/>
          <w:b/>
          <w:sz w:val="24"/>
          <w:szCs w:val="24"/>
        </w:rPr>
        <w:t>ДОГОВОР</w:t>
      </w:r>
      <w:r>
        <w:rPr>
          <w:rFonts w:ascii="Times New Roman" w:hAnsi="Times New Roman" w:cs="Times New Roman"/>
          <w:b/>
          <w:sz w:val="24"/>
          <w:szCs w:val="24"/>
        </w:rPr>
        <w:t xml:space="preserve"> № ______</w:t>
      </w:r>
    </w:p>
    <w:p w:rsidR="009A0AB3" w:rsidRPr="009A0AB3" w:rsidRDefault="009A0AB3" w:rsidP="009A0AB3">
      <w:pPr>
        <w:pStyle w:val="ConsPlusNormal"/>
        <w:jc w:val="center"/>
        <w:rPr>
          <w:rFonts w:ascii="Times New Roman" w:hAnsi="Times New Roman" w:cs="Times New Roman"/>
          <w:b/>
          <w:sz w:val="24"/>
          <w:szCs w:val="24"/>
        </w:rPr>
      </w:pPr>
      <w:r w:rsidRPr="009A0AB3">
        <w:rPr>
          <w:rFonts w:ascii="Times New Roman" w:hAnsi="Times New Roman" w:cs="Times New Roman"/>
          <w:b/>
          <w:sz w:val="24"/>
          <w:szCs w:val="24"/>
        </w:rPr>
        <w:t>о подключении (технологическом присоединении) объектов</w:t>
      </w:r>
    </w:p>
    <w:p w:rsidR="009A0AB3" w:rsidRDefault="009A0AB3" w:rsidP="009A0AB3">
      <w:pPr>
        <w:pStyle w:val="ConsPlusNormal"/>
        <w:jc w:val="center"/>
      </w:pPr>
      <w:r w:rsidRPr="009A0AB3">
        <w:rPr>
          <w:rFonts w:ascii="Times New Roman" w:hAnsi="Times New Roman" w:cs="Times New Roman"/>
          <w:b/>
          <w:sz w:val="24"/>
          <w:szCs w:val="24"/>
        </w:rPr>
        <w:t>капитального строительства к сети газораспределения</w:t>
      </w:r>
    </w:p>
    <w:p w:rsidR="009A0AB3" w:rsidRDefault="009A0AB3" w:rsidP="009A0AB3">
      <w:pPr>
        <w:pStyle w:val="ConsPlusNormal"/>
        <w:ind w:firstLine="540"/>
        <w:jc w:val="both"/>
      </w:pPr>
    </w:p>
    <w:p w:rsidR="009A0AB3" w:rsidRPr="009A0AB3" w:rsidRDefault="009A0AB3" w:rsidP="009A0AB3">
      <w:pPr>
        <w:pStyle w:val="ConsPlusNonformat"/>
        <w:jc w:val="both"/>
        <w:rPr>
          <w:rFonts w:ascii="Times New Roman" w:hAnsi="Times New Roman" w:cs="Times New Roman"/>
          <w:sz w:val="24"/>
          <w:szCs w:val="24"/>
        </w:rPr>
      </w:pPr>
      <w:r w:rsidRPr="009A0AB3">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A0AB3">
        <w:rPr>
          <w:rFonts w:ascii="Times New Roman" w:hAnsi="Times New Roman" w:cs="Times New Roman"/>
          <w:sz w:val="24"/>
          <w:szCs w:val="24"/>
        </w:rPr>
        <w:t>"_</w:t>
      </w:r>
      <w:r>
        <w:rPr>
          <w:rFonts w:ascii="Times New Roman" w:hAnsi="Times New Roman" w:cs="Times New Roman"/>
          <w:sz w:val="24"/>
          <w:szCs w:val="24"/>
        </w:rPr>
        <w:t>__</w:t>
      </w:r>
      <w:r w:rsidRPr="009A0AB3">
        <w:rPr>
          <w:rFonts w:ascii="Times New Roman" w:hAnsi="Times New Roman" w:cs="Times New Roman"/>
          <w:sz w:val="24"/>
          <w:szCs w:val="24"/>
        </w:rPr>
        <w:t>_" ______________ 20_</w:t>
      </w:r>
      <w:r>
        <w:rPr>
          <w:rFonts w:ascii="Times New Roman" w:hAnsi="Times New Roman" w:cs="Times New Roman"/>
          <w:sz w:val="24"/>
          <w:szCs w:val="24"/>
        </w:rPr>
        <w:t>_</w:t>
      </w:r>
      <w:r w:rsidRPr="009A0AB3">
        <w:rPr>
          <w:rFonts w:ascii="Times New Roman" w:hAnsi="Times New Roman" w:cs="Times New Roman"/>
          <w:sz w:val="24"/>
          <w:szCs w:val="24"/>
        </w:rPr>
        <w:t>_ г.</w:t>
      </w:r>
    </w:p>
    <w:p w:rsidR="009A0AB3" w:rsidRPr="009A0AB3" w:rsidRDefault="009A0AB3" w:rsidP="009A0AB3">
      <w:pPr>
        <w:pStyle w:val="ConsPlusNonformat"/>
        <w:jc w:val="both"/>
        <w:rPr>
          <w:rFonts w:ascii="Times New Roman" w:hAnsi="Times New Roman" w:cs="Times New Roman"/>
          <w:i/>
        </w:rPr>
      </w:pPr>
      <w:r>
        <w:rPr>
          <w:rFonts w:ascii="Times New Roman" w:hAnsi="Times New Roman" w:cs="Times New Roman"/>
        </w:rPr>
        <w:t xml:space="preserve">  </w:t>
      </w:r>
      <w:r w:rsidRPr="009A0AB3">
        <w:rPr>
          <w:rFonts w:ascii="Times New Roman" w:hAnsi="Times New Roman" w:cs="Times New Roman"/>
        </w:rPr>
        <w:t>(</w:t>
      </w:r>
      <w:r w:rsidRPr="009A0AB3">
        <w:rPr>
          <w:rFonts w:ascii="Times New Roman" w:hAnsi="Times New Roman" w:cs="Times New Roman"/>
          <w:i/>
        </w:rPr>
        <w:t xml:space="preserve">место заключения настоящего                    </w:t>
      </w:r>
      <w:r>
        <w:rPr>
          <w:rFonts w:ascii="Times New Roman" w:hAnsi="Times New Roman" w:cs="Times New Roman"/>
          <w:i/>
        </w:rPr>
        <w:t xml:space="preserve">                                                                     </w:t>
      </w:r>
      <w:r w:rsidRPr="009A0AB3">
        <w:rPr>
          <w:rFonts w:ascii="Times New Roman" w:hAnsi="Times New Roman" w:cs="Times New Roman"/>
          <w:i/>
        </w:rPr>
        <w:t>(дата заключения настоящего</w:t>
      </w:r>
    </w:p>
    <w:p w:rsidR="009A0AB3" w:rsidRPr="009A0AB3" w:rsidRDefault="009A0AB3" w:rsidP="009A0AB3">
      <w:pPr>
        <w:pStyle w:val="ConsPlusNonformat"/>
        <w:jc w:val="both"/>
        <w:rPr>
          <w:rFonts w:ascii="Times New Roman" w:hAnsi="Times New Roman" w:cs="Times New Roman"/>
        </w:rPr>
      </w:pPr>
      <w:r w:rsidRPr="009A0AB3">
        <w:rPr>
          <w:rFonts w:ascii="Times New Roman" w:hAnsi="Times New Roman" w:cs="Times New Roman"/>
          <w:i/>
        </w:rPr>
        <w:t xml:space="preserve">         </w:t>
      </w:r>
      <w:r>
        <w:rPr>
          <w:rFonts w:ascii="Times New Roman" w:hAnsi="Times New Roman" w:cs="Times New Roman"/>
          <w:i/>
        </w:rPr>
        <w:t xml:space="preserve">       </w:t>
      </w:r>
      <w:r w:rsidRPr="009A0AB3">
        <w:rPr>
          <w:rFonts w:ascii="Times New Roman" w:hAnsi="Times New Roman" w:cs="Times New Roman"/>
          <w:i/>
        </w:rPr>
        <w:t>договора</w:t>
      </w:r>
      <w:r w:rsidRPr="009A0AB3">
        <w:rPr>
          <w:rFonts w:ascii="Times New Roman" w:hAnsi="Times New Roman" w:cs="Times New Roman"/>
        </w:rPr>
        <w:t>)</w:t>
      </w:r>
      <w:r w:rsidRPr="009A0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AB3">
        <w:rPr>
          <w:rFonts w:ascii="Times New Roman" w:hAnsi="Times New Roman" w:cs="Times New Roman"/>
          <w:i/>
        </w:rPr>
        <w:t>договора</w:t>
      </w:r>
      <w:r w:rsidRPr="009A0AB3">
        <w:rPr>
          <w:rFonts w:ascii="Times New Roman" w:hAnsi="Times New Roman" w:cs="Times New Roman"/>
        </w:rPr>
        <w:t>)</w:t>
      </w:r>
    </w:p>
    <w:p w:rsidR="009A0AB3" w:rsidRDefault="009A0AB3" w:rsidP="009A0AB3">
      <w:pPr>
        <w:pStyle w:val="ConsPlusNonformat"/>
        <w:jc w:val="both"/>
      </w:pPr>
    </w:p>
    <w:p w:rsidR="009A0AB3" w:rsidRDefault="009A0AB3" w:rsidP="009A0AB3">
      <w:pPr>
        <w:pStyle w:val="ConsPlusNonformat"/>
        <w:jc w:val="both"/>
      </w:pPr>
    </w:p>
    <w:p w:rsidR="009A0AB3" w:rsidRPr="00D042C5" w:rsidRDefault="00D042C5" w:rsidP="009A0AB3">
      <w:pPr>
        <w:pStyle w:val="ConsPlusNonformat"/>
        <w:ind w:firstLine="567"/>
        <w:jc w:val="both"/>
        <w:rPr>
          <w:rFonts w:ascii="Times New Roman" w:hAnsi="Times New Roman" w:cs="Times New Roman"/>
          <w:sz w:val="24"/>
          <w:szCs w:val="24"/>
        </w:rPr>
      </w:pPr>
      <w:r w:rsidRPr="00D042C5">
        <w:rPr>
          <w:rStyle w:val="afb"/>
          <w:rFonts w:ascii="Times New Roman" w:hAnsi="Times New Roman" w:cs="Times New Roman"/>
          <w:bCs/>
          <w:i w:val="0"/>
          <w:iCs w:val="0"/>
          <w:sz w:val="24"/>
          <w:szCs w:val="24"/>
          <w:shd w:val="clear" w:color="auto" w:fill="FFFFFF"/>
        </w:rPr>
        <w:t>Общество с ограниченной ответственностью</w:t>
      </w:r>
      <w:r w:rsidRPr="00D042C5">
        <w:rPr>
          <w:rFonts w:ascii="Times New Roman" w:hAnsi="Times New Roman" w:cs="Times New Roman"/>
          <w:sz w:val="24"/>
          <w:szCs w:val="24"/>
        </w:rPr>
        <w:t xml:space="preserve"> «Котласгазсервис» (ООО «Котла</w:t>
      </w:r>
      <w:r w:rsidRPr="00D042C5">
        <w:rPr>
          <w:rFonts w:ascii="Times New Roman" w:hAnsi="Times New Roman" w:cs="Times New Roman"/>
          <w:sz w:val="24"/>
          <w:szCs w:val="24"/>
        </w:rPr>
        <w:t>с</w:t>
      </w:r>
      <w:r w:rsidRPr="00D042C5">
        <w:rPr>
          <w:rFonts w:ascii="Times New Roman" w:hAnsi="Times New Roman" w:cs="Times New Roman"/>
          <w:sz w:val="24"/>
          <w:szCs w:val="24"/>
        </w:rPr>
        <w:t>газсервис»)</w:t>
      </w:r>
      <w:r w:rsidR="009A0AB3" w:rsidRPr="00D042C5">
        <w:rPr>
          <w:rFonts w:ascii="Times New Roman" w:hAnsi="Times New Roman" w:cs="Times New Roman"/>
          <w:sz w:val="24"/>
          <w:szCs w:val="24"/>
        </w:rPr>
        <w:t xml:space="preserve">, именуемое в дальнейшем исполнителем, в лице </w:t>
      </w:r>
    </w:p>
    <w:p w:rsidR="009A0AB3" w:rsidRDefault="009A0AB3" w:rsidP="009A0AB3">
      <w:pPr>
        <w:pStyle w:val="ConsPlusNonformat"/>
        <w:jc w:val="both"/>
      </w:pPr>
      <w:r>
        <w:t>____________________________________________________________________</w:t>
      </w:r>
      <w:r w:rsidR="002A6533">
        <w:t>__________</w:t>
      </w:r>
      <w:r>
        <w:t>______</w:t>
      </w:r>
      <w:r w:rsidRPr="002A6533">
        <w:rPr>
          <w:rFonts w:ascii="Times New Roman" w:hAnsi="Times New Roman" w:cs="Times New Roman"/>
          <w:sz w:val="24"/>
          <w:szCs w:val="24"/>
        </w:rPr>
        <w:t>,</w:t>
      </w:r>
    </w:p>
    <w:p w:rsidR="009A0AB3" w:rsidRPr="002A6533" w:rsidRDefault="009A0AB3" w:rsidP="009A0AB3">
      <w:pPr>
        <w:pStyle w:val="ConsPlusNonformat"/>
        <w:jc w:val="both"/>
        <w:rPr>
          <w:rFonts w:ascii="Times New Roman" w:hAnsi="Times New Roman" w:cs="Times New Roman"/>
        </w:rPr>
      </w:pPr>
      <w:r>
        <w:t xml:space="preserve">              </w:t>
      </w:r>
      <w:r w:rsidR="002A6533">
        <w:t xml:space="preserve">            </w:t>
      </w:r>
      <w:r w:rsidRPr="002A6533">
        <w:rPr>
          <w:rFonts w:ascii="Times New Roman" w:hAnsi="Times New Roman" w:cs="Times New Roman"/>
        </w:rPr>
        <w:t>(</w:t>
      </w:r>
      <w:r w:rsidRPr="002A6533">
        <w:rPr>
          <w:rFonts w:ascii="Times New Roman" w:hAnsi="Times New Roman" w:cs="Times New Roman"/>
          <w:i/>
        </w:rPr>
        <w:t>должность, фамилия, имя, отчество исполнителя</w:t>
      </w:r>
      <w:r w:rsidRPr="002A6533">
        <w:rPr>
          <w:rFonts w:ascii="Times New Roman" w:hAnsi="Times New Roman" w:cs="Times New Roman"/>
        </w:rPr>
        <w:t>)</w:t>
      </w:r>
    </w:p>
    <w:p w:rsidR="009A0AB3" w:rsidRPr="002A6533" w:rsidRDefault="009A0AB3" w:rsidP="009A0AB3">
      <w:pPr>
        <w:pStyle w:val="ConsPlusNonformat"/>
        <w:jc w:val="both"/>
        <w:rPr>
          <w:rFonts w:ascii="Times New Roman" w:hAnsi="Times New Roman" w:cs="Times New Roman"/>
          <w:sz w:val="24"/>
          <w:szCs w:val="24"/>
        </w:rPr>
      </w:pPr>
      <w:r w:rsidRPr="002A6533">
        <w:rPr>
          <w:rFonts w:ascii="Times New Roman" w:hAnsi="Times New Roman" w:cs="Times New Roman"/>
          <w:sz w:val="24"/>
          <w:szCs w:val="24"/>
        </w:rPr>
        <w:t>действующего на основании ________</w:t>
      </w:r>
      <w:r w:rsidR="002A6533">
        <w:rPr>
          <w:rFonts w:ascii="Times New Roman" w:hAnsi="Times New Roman" w:cs="Times New Roman"/>
          <w:sz w:val="24"/>
          <w:szCs w:val="24"/>
        </w:rPr>
        <w:t>___________</w:t>
      </w:r>
      <w:r w:rsidRPr="002A6533">
        <w:rPr>
          <w:rFonts w:ascii="Times New Roman" w:hAnsi="Times New Roman" w:cs="Times New Roman"/>
          <w:sz w:val="24"/>
          <w:szCs w:val="24"/>
        </w:rPr>
        <w:t>_________</w:t>
      </w:r>
      <w:r w:rsidR="002A6533">
        <w:rPr>
          <w:rFonts w:ascii="Times New Roman" w:hAnsi="Times New Roman" w:cs="Times New Roman"/>
          <w:sz w:val="24"/>
          <w:szCs w:val="24"/>
        </w:rPr>
        <w:t>_______________________________,</w:t>
      </w:r>
    </w:p>
    <w:p w:rsidR="002A6533" w:rsidRPr="002A6533" w:rsidRDefault="009A0AB3" w:rsidP="009A0AB3">
      <w:pPr>
        <w:pStyle w:val="ConsPlusNonformat"/>
        <w:jc w:val="both"/>
        <w:rPr>
          <w:rFonts w:ascii="Times New Roman" w:hAnsi="Times New Roman" w:cs="Times New Roman"/>
          <w:i/>
        </w:rPr>
      </w:pPr>
      <w:r w:rsidRPr="002A6533">
        <w:rPr>
          <w:rFonts w:ascii="Times New Roman" w:hAnsi="Times New Roman" w:cs="Times New Roman"/>
        </w:rPr>
        <w:t xml:space="preserve">                                </w:t>
      </w:r>
      <w:r w:rsidR="002A6533">
        <w:rPr>
          <w:rFonts w:ascii="Times New Roman" w:hAnsi="Times New Roman" w:cs="Times New Roman"/>
        </w:rPr>
        <w:t xml:space="preserve">                                      </w:t>
      </w:r>
      <w:r w:rsidRPr="002A6533">
        <w:rPr>
          <w:rFonts w:ascii="Times New Roman" w:hAnsi="Times New Roman" w:cs="Times New Roman"/>
        </w:rPr>
        <w:t>(</w:t>
      </w:r>
      <w:r w:rsidRPr="002A6533">
        <w:rPr>
          <w:rFonts w:ascii="Times New Roman" w:hAnsi="Times New Roman" w:cs="Times New Roman"/>
          <w:i/>
        </w:rPr>
        <w:t>наименование и реквизиты документов,</w:t>
      </w:r>
      <w:r w:rsidR="002A6533" w:rsidRPr="002A6533">
        <w:rPr>
          <w:rFonts w:ascii="Times New Roman" w:hAnsi="Times New Roman" w:cs="Times New Roman"/>
          <w:i/>
        </w:rPr>
        <w:t xml:space="preserve"> на основании которых</w:t>
      </w:r>
    </w:p>
    <w:p w:rsidR="009A0AB3" w:rsidRPr="002A6533" w:rsidRDefault="002A6533" w:rsidP="009A0AB3">
      <w:pPr>
        <w:pStyle w:val="ConsPlusNonformat"/>
        <w:jc w:val="both"/>
        <w:rPr>
          <w:rFonts w:ascii="Times New Roman" w:hAnsi="Times New Roman" w:cs="Times New Roman"/>
        </w:rPr>
      </w:pPr>
      <w:r w:rsidRPr="002A6533">
        <w:rPr>
          <w:rFonts w:ascii="Times New Roman" w:hAnsi="Times New Roman" w:cs="Times New Roman"/>
          <w:i/>
        </w:rPr>
        <w:t xml:space="preserve">                                                                                                       д</w:t>
      </w:r>
      <w:r w:rsidR="009A0AB3" w:rsidRPr="002A6533">
        <w:rPr>
          <w:rFonts w:ascii="Times New Roman" w:hAnsi="Times New Roman" w:cs="Times New Roman"/>
          <w:i/>
        </w:rPr>
        <w:t>ействует исполнитель</w:t>
      </w:r>
      <w:r w:rsidR="009A0AB3" w:rsidRPr="002A6533">
        <w:rPr>
          <w:rFonts w:ascii="Times New Roman" w:hAnsi="Times New Roman" w:cs="Times New Roman"/>
        </w:rPr>
        <w:t>)</w:t>
      </w:r>
    </w:p>
    <w:p w:rsidR="009A0AB3" w:rsidRDefault="009A0AB3" w:rsidP="009A0AB3">
      <w:pPr>
        <w:pStyle w:val="ConsPlusNonformat"/>
        <w:jc w:val="both"/>
      </w:pPr>
      <w:r w:rsidRPr="002A6533">
        <w:rPr>
          <w:rFonts w:ascii="Times New Roman" w:hAnsi="Times New Roman" w:cs="Times New Roman"/>
          <w:sz w:val="24"/>
          <w:szCs w:val="24"/>
        </w:rPr>
        <w:t>с одной стороны, и</w:t>
      </w:r>
      <w:r>
        <w:t xml:space="preserve"> _______</w:t>
      </w:r>
      <w:r w:rsidR="002A6533">
        <w:t>___________</w:t>
      </w:r>
      <w:r>
        <w:t>_________________________________________________</w:t>
      </w:r>
    </w:p>
    <w:p w:rsidR="002A6533" w:rsidRPr="002A6533" w:rsidRDefault="002A6533" w:rsidP="009A0AB3">
      <w:pPr>
        <w:pStyle w:val="ConsPlusNonformat"/>
        <w:jc w:val="both"/>
        <w:rPr>
          <w:sz w:val="16"/>
          <w:szCs w:val="16"/>
        </w:rPr>
      </w:pPr>
    </w:p>
    <w:p w:rsidR="009A0AB3" w:rsidRDefault="009A0AB3" w:rsidP="009A0AB3">
      <w:pPr>
        <w:pStyle w:val="ConsPlusNonformat"/>
        <w:jc w:val="both"/>
      </w:pPr>
      <w:r>
        <w:t>_______</w:t>
      </w:r>
      <w:r w:rsidR="002A6533">
        <w:t>__________</w:t>
      </w:r>
      <w:r>
        <w:t>___________________________________________________________________</w:t>
      </w:r>
      <w:r w:rsidRPr="002A6533">
        <w:rPr>
          <w:rFonts w:ascii="Times New Roman" w:hAnsi="Times New Roman" w:cs="Times New Roman"/>
          <w:sz w:val="24"/>
          <w:szCs w:val="24"/>
        </w:rPr>
        <w:t>,</w:t>
      </w:r>
    </w:p>
    <w:p w:rsidR="009A0AB3" w:rsidRPr="002A6533" w:rsidRDefault="002A6533" w:rsidP="002A6533">
      <w:pPr>
        <w:pStyle w:val="ConsPlusNonformat"/>
        <w:ind w:right="281"/>
        <w:jc w:val="both"/>
        <w:rPr>
          <w:rFonts w:ascii="Times New Roman" w:hAnsi="Times New Roman" w:cs="Times New Roman"/>
          <w:i/>
        </w:rPr>
      </w:pPr>
      <w:r>
        <w:t xml:space="preserve"> </w:t>
      </w:r>
      <w:r w:rsidR="009A0AB3" w:rsidRPr="002A6533">
        <w:rPr>
          <w:rFonts w:ascii="Times New Roman" w:hAnsi="Times New Roman" w:cs="Times New Roman"/>
        </w:rPr>
        <w:t>(</w:t>
      </w:r>
      <w:r w:rsidR="009A0AB3" w:rsidRPr="002A6533">
        <w:rPr>
          <w:rFonts w:ascii="Times New Roman" w:hAnsi="Times New Roman" w:cs="Times New Roman"/>
          <w:i/>
        </w:rPr>
        <w:t>фамилия, имя, отчество физического лица или полное наименование</w:t>
      </w:r>
      <w:r>
        <w:rPr>
          <w:rFonts w:ascii="Times New Roman" w:hAnsi="Times New Roman" w:cs="Times New Roman"/>
          <w:i/>
        </w:rPr>
        <w:t xml:space="preserve"> </w:t>
      </w:r>
      <w:r w:rsidR="009A0AB3" w:rsidRPr="002A6533">
        <w:rPr>
          <w:rFonts w:ascii="Times New Roman" w:hAnsi="Times New Roman" w:cs="Times New Roman"/>
          <w:i/>
        </w:rPr>
        <w:t>юридического лица, номер записи в Едином государственном реестре</w:t>
      </w:r>
      <w:r>
        <w:rPr>
          <w:rFonts w:ascii="Times New Roman" w:hAnsi="Times New Roman" w:cs="Times New Roman"/>
          <w:i/>
        </w:rPr>
        <w:t xml:space="preserve"> </w:t>
      </w:r>
      <w:r w:rsidR="009A0AB3" w:rsidRPr="002A6533">
        <w:rPr>
          <w:rFonts w:ascii="Times New Roman" w:hAnsi="Times New Roman" w:cs="Times New Roman"/>
          <w:i/>
        </w:rPr>
        <w:t>юридических лиц с указанием фамилии, имени, отчества лица, действующего</w:t>
      </w:r>
      <w:r>
        <w:rPr>
          <w:rFonts w:ascii="Times New Roman" w:hAnsi="Times New Roman" w:cs="Times New Roman"/>
          <w:i/>
        </w:rPr>
        <w:t xml:space="preserve"> </w:t>
      </w:r>
      <w:r w:rsidR="009A0AB3" w:rsidRPr="002A6533">
        <w:rPr>
          <w:rFonts w:ascii="Times New Roman" w:hAnsi="Times New Roman" w:cs="Times New Roman"/>
          <w:i/>
        </w:rPr>
        <w:t>от имени этого юридического лица, наименование и реквизиты документа,</w:t>
      </w:r>
      <w:r>
        <w:rPr>
          <w:rFonts w:ascii="Times New Roman" w:hAnsi="Times New Roman" w:cs="Times New Roman"/>
          <w:i/>
        </w:rPr>
        <w:t xml:space="preserve"> </w:t>
      </w:r>
      <w:r w:rsidR="009A0AB3" w:rsidRPr="002A6533">
        <w:rPr>
          <w:rFonts w:ascii="Times New Roman" w:hAnsi="Times New Roman" w:cs="Times New Roman"/>
          <w:i/>
        </w:rPr>
        <w:t>на основании которого он действует, либо фамилия, имя, отчество</w:t>
      </w:r>
      <w:r>
        <w:rPr>
          <w:rFonts w:ascii="Times New Roman" w:hAnsi="Times New Roman" w:cs="Times New Roman"/>
          <w:i/>
        </w:rPr>
        <w:t xml:space="preserve"> </w:t>
      </w:r>
      <w:r w:rsidR="009A0AB3" w:rsidRPr="002A6533">
        <w:rPr>
          <w:rFonts w:ascii="Times New Roman" w:hAnsi="Times New Roman" w:cs="Times New Roman"/>
          <w:i/>
        </w:rPr>
        <w:t>индивидуального предпринимателя, номер записи в Едином государственном</w:t>
      </w:r>
      <w:r>
        <w:rPr>
          <w:rFonts w:ascii="Times New Roman" w:hAnsi="Times New Roman" w:cs="Times New Roman"/>
          <w:i/>
        </w:rPr>
        <w:t xml:space="preserve"> </w:t>
      </w:r>
      <w:r w:rsidR="009A0AB3" w:rsidRPr="002A6533">
        <w:rPr>
          <w:rFonts w:ascii="Times New Roman" w:hAnsi="Times New Roman" w:cs="Times New Roman"/>
          <w:i/>
        </w:rPr>
        <w:t>реестре индивидуальных предпринимателей и дата ее внесения в реестр</w:t>
      </w:r>
      <w:r w:rsidR="009A0AB3" w:rsidRPr="002A6533">
        <w:rPr>
          <w:rFonts w:ascii="Times New Roman" w:hAnsi="Times New Roman" w:cs="Times New Roman"/>
        </w:rPr>
        <w:t>)</w:t>
      </w:r>
    </w:p>
    <w:p w:rsidR="002A6533" w:rsidRPr="002A6533" w:rsidRDefault="002A6533" w:rsidP="009A0AB3">
      <w:pPr>
        <w:pStyle w:val="ConsPlusNonformat"/>
        <w:jc w:val="both"/>
        <w:rPr>
          <w:rFonts w:ascii="Times New Roman" w:hAnsi="Times New Roman" w:cs="Times New Roman"/>
          <w:sz w:val="16"/>
          <w:szCs w:val="16"/>
        </w:rPr>
      </w:pPr>
    </w:p>
    <w:p w:rsidR="009A0AB3" w:rsidRPr="002A6533" w:rsidRDefault="009A0AB3" w:rsidP="009A0AB3">
      <w:pPr>
        <w:pStyle w:val="ConsPlusNonformat"/>
        <w:jc w:val="both"/>
        <w:rPr>
          <w:rFonts w:ascii="Times New Roman" w:hAnsi="Times New Roman" w:cs="Times New Roman"/>
          <w:sz w:val="24"/>
          <w:szCs w:val="24"/>
        </w:rPr>
      </w:pPr>
      <w:r w:rsidRPr="002A6533">
        <w:rPr>
          <w:rFonts w:ascii="Times New Roman" w:hAnsi="Times New Roman" w:cs="Times New Roman"/>
          <w:sz w:val="24"/>
          <w:szCs w:val="24"/>
        </w:rPr>
        <w:t xml:space="preserve">именуемый  в  дальнейшем  </w:t>
      </w:r>
      <w:r w:rsidRPr="002A6533">
        <w:rPr>
          <w:rFonts w:ascii="Times New Roman" w:hAnsi="Times New Roman" w:cs="Times New Roman"/>
          <w:b/>
          <w:sz w:val="24"/>
          <w:szCs w:val="24"/>
        </w:rPr>
        <w:t>заявителем</w:t>
      </w:r>
      <w:r w:rsidRPr="002A6533">
        <w:rPr>
          <w:rFonts w:ascii="Times New Roman" w:hAnsi="Times New Roman" w:cs="Times New Roman"/>
          <w:sz w:val="24"/>
          <w:szCs w:val="24"/>
        </w:rPr>
        <w:t>,  с  другой  стороны,  именуемые в</w:t>
      </w:r>
      <w:r w:rsidR="002A6533">
        <w:rPr>
          <w:rFonts w:ascii="Times New Roman" w:hAnsi="Times New Roman" w:cs="Times New Roman"/>
          <w:sz w:val="24"/>
          <w:szCs w:val="24"/>
        </w:rPr>
        <w:t xml:space="preserve"> </w:t>
      </w:r>
      <w:r w:rsidRPr="002A6533">
        <w:rPr>
          <w:rFonts w:ascii="Times New Roman" w:hAnsi="Times New Roman" w:cs="Times New Roman"/>
          <w:sz w:val="24"/>
          <w:szCs w:val="24"/>
        </w:rPr>
        <w:t>дальнейшем сторонами, заключили настоящий договор о нижеследующем:</w:t>
      </w:r>
    </w:p>
    <w:p w:rsidR="009A0AB3" w:rsidRDefault="009A0AB3" w:rsidP="009A0AB3">
      <w:pPr>
        <w:pStyle w:val="ConsPlusNormal"/>
        <w:ind w:firstLine="540"/>
        <w:jc w:val="both"/>
      </w:pPr>
    </w:p>
    <w:p w:rsidR="009A0AB3" w:rsidRPr="002A6533" w:rsidRDefault="009A0AB3" w:rsidP="009A0AB3">
      <w:pPr>
        <w:pStyle w:val="ConsPlusNormal"/>
        <w:jc w:val="center"/>
        <w:outlineLvl w:val="0"/>
        <w:rPr>
          <w:rFonts w:ascii="Times New Roman" w:hAnsi="Times New Roman" w:cs="Times New Roman"/>
          <w:b/>
          <w:sz w:val="24"/>
          <w:szCs w:val="24"/>
        </w:rPr>
      </w:pPr>
      <w:r w:rsidRPr="002A6533">
        <w:rPr>
          <w:rFonts w:ascii="Times New Roman" w:hAnsi="Times New Roman" w:cs="Times New Roman"/>
          <w:b/>
          <w:sz w:val="24"/>
          <w:szCs w:val="24"/>
        </w:rPr>
        <w:t>I. Предмет настоящего договора</w:t>
      </w:r>
    </w:p>
    <w:p w:rsidR="009A0AB3" w:rsidRDefault="009A0AB3" w:rsidP="009A0AB3">
      <w:pPr>
        <w:pStyle w:val="ConsPlusNormal"/>
        <w:ind w:firstLine="540"/>
        <w:jc w:val="both"/>
      </w:pPr>
    </w:p>
    <w:p w:rsidR="009A0AB3" w:rsidRPr="002A6533" w:rsidRDefault="002A6533" w:rsidP="002A653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A0AB3" w:rsidRPr="002A6533">
        <w:rPr>
          <w:rFonts w:ascii="Times New Roman" w:hAnsi="Times New Roman" w:cs="Times New Roman"/>
          <w:sz w:val="24"/>
          <w:szCs w:val="24"/>
        </w:rPr>
        <w:t>По  настоящему договору исполнитель принимает на себя обязательства</w:t>
      </w:r>
      <w:r>
        <w:rPr>
          <w:rFonts w:ascii="Times New Roman" w:hAnsi="Times New Roman" w:cs="Times New Roman"/>
          <w:sz w:val="24"/>
          <w:szCs w:val="24"/>
        </w:rPr>
        <w:t xml:space="preserve"> </w:t>
      </w:r>
      <w:r w:rsidR="009A0AB3" w:rsidRPr="002A6533">
        <w:rPr>
          <w:rFonts w:ascii="Times New Roman" w:hAnsi="Times New Roman" w:cs="Times New Roman"/>
          <w:sz w:val="24"/>
          <w:szCs w:val="24"/>
        </w:rPr>
        <w:t>по   подключению   (технологическому  присоединению)  объекта  капитального</w:t>
      </w:r>
      <w:r>
        <w:rPr>
          <w:rFonts w:ascii="Times New Roman" w:hAnsi="Times New Roman" w:cs="Times New Roman"/>
          <w:sz w:val="24"/>
          <w:szCs w:val="24"/>
        </w:rPr>
        <w:t xml:space="preserve"> </w:t>
      </w:r>
      <w:r w:rsidR="009A0AB3" w:rsidRPr="002A6533">
        <w:rPr>
          <w:rFonts w:ascii="Times New Roman" w:hAnsi="Times New Roman" w:cs="Times New Roman"/>
          <w:sz w:val="24"/>
          <w:szCs w:val="24"/>
        </w:rPr>
        <w:t>строительства ______</w:t>
      </w:r>
      <w:r>
        <w:rPr>
          <w:rFonts w:ascii="Times New Roman" w:hAnsi="Times New Roman" w:cs="Times New Roman"/>
          <w:sz w:val="24"/>
          <w:szCs w:val="24"/>
        </w:rPr>
        <w:t>________________________</w:t>
      </w:r>
      <w:r w:rsidR="009A0AB3" w:rsidRPr="002A6533">
        <w:rPr>
          <w:rFonts w:ascii="Times New Roman" w:hAnsi="Times New Roman" w:cs="Times New Roman"/>
          <w:sz w:val="24"/>
          <w:szCs w:val="24"/>
        </w:rPr>
        <w:t>_______________________________________________________</w:t>
      </w:r>
    </w:p>
    <w:p w:rsidR="009A0AB3" w:rsidRPr="002A6533" w:rsidRDefault="009A0AB3" w:rsidP="009A0AB3">
      <w:pPr>
        <w:pStyle w:val="ConsPlusNonformat"/>
        <w:jc w:val="both"/>
        <w:rPr>
          <w:rFonts w:ascii="Times New Roman" w:hAnsi="Times New Roman" w:cs="Times New Roman"/>
        </w:rPr>
      </w:pPr>
      <w:r w:rsidRPr="002A6533">
        <w:rPr>
          <w:rFonts w:ascii="Times New Roman" w:hAnsi="Times New Roman" w:cs="Times New Roman"/>
          <w:sz w:val="24"/>
          <w:szCs w:val="24"/>
        </w:rPr>
        <w:t xml:space="preserve">                    </w:t>
      </w:r>
      <w:r w:rsidR="002A6533">
        <w:rPr>
          <w:rFonts w:ascii="Times New Roman" w:hAnsi="Times New Roman" w:cs="Times New Roman"/>
          <w:sz w:val="24"/>
          <w:szCs w:val="24"/>
        </w:rPr>
        <w:t xml:space="preserve">                  </w:t>
      </w:r>
      <w:r w:rsidR="00FA7BBC">
        <w:rPr>
          <w:rFonts w:ascii="Times New Roman" w:hAnsi="Times New Roman" w:cs="Times New Roman"/>
          <w:sz w:val="24"/>
          <w:szCs w:val="24"/>
        </w:rPr>
        <w:t xml:space="preserve">  </w:t>
      </w:r>
      <w:r w:rsidRPr="002A6533">
        <w:rPr>
          <w:rFonts w:ascii="Times New Roman" w:hAnsi="Times New Roman" w:cs="Times New Roman"/>
        </w:rPr>
        <w:t>(</w:t>
      </w:r>
      <w:r w:rsidRPr="002A6533">
        <w:rPr>
          <w:rFonts w:ascii="Times New Roman" w:hAnsi="Times New Roman" w:cs="Times New Roman"/>
          <w:i/>
        </w:rPr>
        <w:t>наименование объекта капитального строительства</w:t>
      </w:r>
      <w:r w:rsidRPr="002A6533">
        <w:rPr>
          <w:rFonts w:ascii="Times New Roman" w:hAnsi="Times New Roman" w:cs="Times New Roman"/>
        </w:rPr>
        <w:t>)</w:t>
      </w:r>
    </w:p>
    <w:p w:rsidR="002A6533" w:rsidRPr="002A6533" w:rsidRDefault="002A6533" w:rsidP="009A0AB3">
      <w:pPr>
        <w:pStyle w:val="ConsPlusNonformat"/>
        <w:jc w:val="both"/>
        <w:rPr>
          <w:rFonts w:ascii="Times New Roman" w:hAnsi="Times New Roman" w:cs="Times New Roman"/>
          <w:sz w:val="16"/>
          <w:szCs w:val="16"/>
        </w:rPr>
      </w:pPr>
    </w:p>
    <w:p w:rsidR="009A0AB3" w:rsidRPr="002A6533" w:rsidRDefault="009A0AB3" w:rsidP="009A0AB3">
      <w:pPr>
        <w:pStyle w:val="ConsPlusNonformat"/>
        <w:jc w:val="both"/>
        <w:rPr>
          <w:rFonts w:ascii="Times New Roman" w:hAnsi="Times New Roman" w:cs="Times New Roman"/>
          <w:sz w:val="24"/>
          <w:szCs w:val="24"/>
        </w:rPr>
      </w:pPr>
      <w:r w:rsidRPr="002A6533">
        <w:rPr>
          <w:rFonts w:ascii="Times New Roman" w:hAnsi="Times New Roman" w:cs="Times New Roman"/>
          <w:sz w:val="24"/>
          <w:szCs w:val="24"/>
        </w:rPr>
        <w:t>(далее  -  объект капитального строительства)  к  сети   газораспределения,</w:t>
      </w:r>
      <w:r w:rsidR="002A6533">
        <w:rPr>
          <w:rFonts w:ascii="Times New Roman" w:hAnsi="Times New Roman" w:cs="Times New Roman"/>
          <w:sz w:val="24"/>
          <w:szCs w:val="24"/>
        </w:rPr>
        <w:t xml:space="preserve"> </w:t>
      </w:r>
      <w:r w:rsidRPr="002A6533">
        <w:rPr>
          <w:rFonts w:ascii="Times New Roman" w:hAnsi="Times New Roman" w:cs="Times New Roman"/>
          <w:sz w:val="24"/>
          <w:szCs w:val="24"/>
        </w:rPr>
        <w:t>принадлежащей   исполнителю   на  праве  собственности  или  ином  законном</w:t>
      </w:r>
      <w:r w:rsidR="002A6533">
        <w:rPr>
          <w:rFonts w:ascii="Times New Roman" w:hAnsi="Times New Roman" w:cs="Times New Roman"/>
          <w:sz w:val="24"/>
          <w:szCs w:val="24"/>
        </w:rPr>
        <w:t xml:space="preserve"> </w:t>
      </w:r>
      <w:r w:rsidRPr="002A6533">
        <w:rPr>
          <w:rFonts w:ascii="Times New Roman" w:hAnsi="Times New Roman" w:cs="Times New Roman"/>
          <w:sz w:val="24"/>
          <w:szCs w:val="24"/>
        </w:rPr>
        <w:t>основании,   с   учетом   максимальной  нагрузки  (часовым  расходом  газа)</w:t>
      </w:r>
      <w:r w:rsidR="002A6533">
        <w:rPr>
          <w:rFonts w:ascii="Times New Roman" w:hAnsi="Times New Roman" w:cs="Times New Roman"/>
          <w:sz w:val="24"/>
          <w:szCs w:val="24"/>
        </w:rPr>
        <w:t xml:space="preserve"> </w:t>
      </w:r>
      <w:r w:rsidRPr="002A6533">
        <w:rPr>
          <w:rFonts w:ascii="Times New Roman" w:hAnsi="Times New Roman" w:cs="Times New Roman"/>
          <w:sz w:val="24"/>
          <w:szCs w:val="24"/>
        </w:rPr>
        <w:t>газоиспользующего оборудования.</w:t>
      </w:r>
    </w:p>
    <w:p w:rsidR="009A0AB3" w:rsidRPr="002A6533" w:rsidRDefault="009A0AB3" w:rsidP="002A6533">
      <w:pPr>
        <w:pStyle w:val="ConsPlusNonformat"/>
        <w:ind w:firstLine="567"/>
        <w:jc w:val="both"/>
        <w:rPr>
          <w:rFonts w:ascii="Times New Roman" w:hAnsi="Times New Roman" w:cs="Times New Roman"/>
          <w:sz w:val="24"/>
          <w:szCs w:val="24"/>
        </w:rPr>
      </w:pPr>
      <w:r w:rsidRPr="002A6533">
        <w:rPr>
          <w:rFonts w:ascii="Times New Roman" w:hAnsi="Times New Roman" w:cs="Times New Roman"/>
          <w:sz w:val="24"/>
          <w:szCs w:val="24"/>
        </w:rPr>
        <w:t>Заявитель  принимает  на  себя  обязательства по обеспечению готовности</w:t>
      </w:r>
      <w:r w:rsidR="002A6533">
        <w:rPr>
          <w:rFonts w:ascii="Times New Roman" w:hAnsi="Times New Roman" w:cs="Times New Roman"/>
          <w:sz w:val="24"/>
          <w:szCs w:val="24"/>
        </w:rPr>
        <w:t xml:space="preserve"> </w:t>
      </w:r>
      <w:r w:rsidRPr="002A6533">
        <w:rPr>
          <w:rFonts w:ascii="Times New Roman" w:hAnsi="Times New Roman" w:cs="Times New Roman"/>
          <w:sz w:val="24"/>
          <w:szCs w:val="24"/>
        </w:rPr>
        <w:t>объекта   капитального   строительства   к   подключению  (технологическому</w:t>
      </w:r>
      <w:r w:rsidR="002A6533">
        <w:rPr>
          <w:rFonts w:ascii="Times New Roman" w:hAnsi="Times New Roman" w:cs="Times New Roman"/>
          <w:sz w:val="24"/>
          <w:szCs w:val="24"/>
        </w:rPr>
        <w:t xml:space="preserve"> </w:t>
      </w:r>
      <w:r w:rsidRPr="002A6533">
        <w:rPr>
          <w:rFonts w:ascii="Times New Roman" w:hAnsi="Times New Roman" w:cs="Times New Roman"/>
          <w:sz w:val="24"/>
          <w:szCs w:val="24"/>
        </w:rPr>
        <w:t>присоединению) в пределах границ  принадлежащего  ему  земельного  участка:</w:t>
      </w:r>
    </w:p>
    <w:p w:rsidR="009A0AB3" w:rsidRPr="002A6533" w:rsidRDefault="009A0AB3" w:rsidP="009A0AB3">
      <w:pPr>
        <w:pStyle w:val="ConsPlusNonformat"/>
        <w:jc w:val="both"/>
        <w:rPr>
          <w:rFonts w:ascii="Times New Roman" w:hAnsi="Times New Roman" w:cs="Times New Roman"/>
          <w:sz w:val="24"/>
          <w:szCs w:val="24"/>
        </w:rPr>
      </w:pPr>
      <w:r w:rsidRPr="002A6533">
        <w:rPr>
          <w:rFonts w:ascii="Times New Roman" w:hAnsi="Times New Roman" w:cs="Times New Roman"/>
          <w:sz w:val="24"/>
          <w:szCs w:val="24"/>
        </w:rPr>
        <w:t>_____________________________________</w:t>
      </w:r>
      <w:r w:rsidR="002A6533">
        <w:rPr>
          <w:rFonts w:ascii="Times New Roman" w:hAnsi="Times New Roman" w:cs="Times New Roman"/>
          <w:sz w:val="24"/>
          <w:szCs w:val="24"/>
        </w:rPr>
        <w:t>__________</w:t>
      </w:r>
      <w:r w:rsidRPr="002A6533">
        <w:rPr>
          <w:rFonts w:ascii="Times New Roman" w:hAnsi="Times New Roman" w:cs="Times New Roman"/>
          <w:sz w:val="24"/>
          <w:szCs w:val="24"/>
        </w:rPr>
        <w:t>______________________________________</w:t>
      </w:r>
    </w:p>
    <w:p w:rsidR="009A0AB3" w:rsidRPr="002A6533" w:rsidRDefault="009A0AB3" w:rsidP="002A6533">
      <w:pPr>
        <w:pStyle w:val="ConsPlusNonformat"/>
        <w:ind w:left="4536" w:hanging="4536"/>
        <w:jc w:val="both"/>
        <w:rPr>
          <w:rFonts w:ascii="Times New Roman" w:hAnsi="Times New Roman" w:cs="Times New Roman"/>
          <w:i/>
        </w:rPr>
      </w:pPr>
      <w:r w:rsidRPr="002A6533">
        <w:rPr>
          <w:rFonts w:ascii="Times New Roman" w:hAnsi="Times New Roman" w:cs="Times New Roman"/>
          <w:sz w:val="24"/>
          <w:szCs w:val="24"/>
        </w:rPr>
        <w:t xml:space="preserve"> </w:t>
      </w:r>
      <w:r w:rsidRPr="002A6533">
        <w:rPr>
          <w:rFonts w:ascii="Times New Roman" w:hAnsi="Times New Roman" w:cs="Times New Roman"/>
        </w:rPr>
        <w:t>(</w:t>
      </w:r>
      <w:r w:rsidRPr="002A6533">
        <w:rPr>
          <w:rFonts w:ascii="Times New Roman" w:hAnsi="Times New Roman" w:cs="Times New Roman"/>
          <w:i/>
        </w:rPr>
        <w:t>указать адрес: область, район, населенный пункт, улица, дом и (или)</w:t>
      </w:r>
      <w:r w:rsidR="002A6533">
        <w:rPr>
          <w:rFonts w:ascii="Times New Roman" w:hAnsi="Times New Roman" w:cs="Times New Roman"/>
          <w:i/>
        </w:rPr>
        <w:t xml:space="preserve"> </w:t>
      </w:r>
      <w:r w:rsidRPr="002A6533">
        <w:rPr>
          <w:rFonts w:ascii="Times New Roman" w:hAnsi="Times New Roman" w:cs="Times New Roman"/>
          <w:i/>
        </w:rPr>
        <w:t xml:space="preserve">кадастровый номер и адрес земельного </w:t>
      </w:r>
      <w:r w:rsidR="002A6533">
        <w:rPr>
          <w:rFonts w:ascii="Times New Roman" w:hAnsi="Times New Roman" w:cs="Times New Roman"/>
          <w:i/>
        </w:rPr>
        <w:t xml:space="preserve">                                             </w:t>
      </w:r>
      <w:r w:rsidRPr="002A6533">
        <w:rPr>
          <w:rFonts w:ascii="Times New Roman" w:hAnsi="Times New Roman" w:cs="Times New Roman"/>
          <w:i/>
        </w:rPr>
        <w:t>участка</w:t>
      </w:r>
      <w:r w:rsidRPr="002A6533">
        <w:rPr>
          <w:rFonts w:ascii="Times New Roman" w:hAnsi="Times New Roman" w:cs="Times New Roman"/>
        </w:rPr>
        <w:t>)</w:t>
      </w:r>
    </w:p>
    <w:p w:rsidR="002A6533" w:rsidRPr="002A6533" w:rsidRDefault="002A6533" w:rsidP="009A0AB3">
      <w:pPr>
        <w:pStyle w:val="ConsPlusNonformat"/>
        <w:jc w:val="both"/>
        <w:rPr>
          <w:rFonts w:ascii="Times New Roman" w:hAnsi="Times New Roman" w:cs="Times New Roman"/>
          <w:sz w:val="16"/>
          <w:szCs w:val="16"/>
        </w:rPr>
      </w:pPr>
    </w:p>
    <w:p w:rsidR="009A0AB3" w:rsidRPr="002A6533" w:rsidRDefault="009A0AB3" w:rsidP="00397F9D">
      <w:pPr>
        <w:pStyle w:val="ConsPlusNormal"/>
        <w:jc w:val="both"/>
        <w:rPr>
          <w:rFonts w:ascii="Times New Roman" w:hAnsi="Times New Roman" w:cs="Times New Roman"/>
          <w:sz w:val="24"/>
          <w:szCs w:val="24"/>
        </w:rPr>
      </w:pPr>
      <w:r w:rsidRPr="002A6533">
        <w:rPr>
          <w:rFonts w:ascii="Times New Roman" w:hAnsi="Times New Roman" w:cs="Times New Roman"/>
          <w:sz w:val="24"/>
          <w:szCs w:val="24"/>
        </w:rPr>
        <w:t>в соответствии с условиями настоящего договора,  а  также  оплатить  услуги</w:t>
      </w:r>
      <w:r w:rsidR="002A6533">
        <w:rPr>
          <w:rFonts w:ascii="Times New Roman" w:hAnsi="Times New Roman" w:cs="Times New Roman"/>
          <w:sz w:val="24"/>
          <w:szCs w:val="24"/>
        </w:rPr>
        <w:t xml:space="preserve"> </w:t>
      </w:r>
      <w:r w:rsidRPr="002A6533">
        <w:rPr>
          <w:rFonts w:ascii="Times New Roman" w:hAnsi="Times New Roman" w:cs="Times New Roman"/>
          <w:sz w:val="24"/>
          <w:szCs w:val="24"/>
        </w:rPr>
        <w:t>по подключению (технологическому присоединению).</w:t>
      </w:r>
    </w:p>
    <w:p w:rsidR="00397F9D" w:rsidRDefault="009A0AB3" w:rsidP="00397F9D">
      <w:pPr>
        <w:pStyle w:val="ConsPlusNormal"/>
        <w:ind w:firstLine="567"/>
        <w:jc w:val="both"/>
        <w:rPr>
          <w:rFonts w:ascii="Times New Roman" w:hAnsi="Times New Roman" w:cs="Times New Roman"/>
          <w:sz w:val="24"/>
          <w:szCs w:val="24"/>
        </w:rPr>
      </w:pPr>
      <w:r w:rsidRPr="002A6533">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согласно </w:t>
      </w:r>
      <w:hyperlink r:id="rId8" w:tooltip="Форма: Технические условия на подключение (технологическое присоединение) объектов капитального строительства к сетям газораспределения (приложение к договору о подключении (технологическом присоединении) объектов капитального строительства к сети газораспреде" w:history="1">
        <w:r w:rsidRPr="00397F9D">
          <w:rPr>
            <w:rFonts w:ascii="Times New Roman" w:hAnsi="Times New Roman" w:cs="Times New Roman"/>
            <w:sz w:val="24"/>
            <w:szCs w:val="24"/>
          </w:rPr>
          <w:t>приложению N 1</w:t>
        </w:r>
      </w:hyperlink>
      <w:r w:rsidRPr="002A6533">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397F9D" w:rsidRDefault="009A0AB3" w:rsidP="00397F9D">
      <w:pPr>
        <w:pStyle w:val="ConsPlusNormal"/>
        <w:ind w:firstLine="567"/>
        <w:jc w:val="both"/>
        <w:rPr>
          <w:rFonts w:ascii="Times New Roman" w:hAnsi="Times New Roman" w:cs="Times New Roman"/>
          <w:sz w:val="24"/>
          <w:szCs w:val="24"/>
        </w:rPr>
      </w:pPr>
      <w:r w:rsidRPr="002A6533">
        <w:rPr>
          <w:rFonts w:ascii="Times New Roman" w:hAnsi="Times New Roman" w:cs="Times New Roman"/>
          <w:sz w:val="24"/>
          <w:szCs w:val="24"/>
        </w:rPr>
        <w:lastRenderedPageBreak/>
        <w:t>Срок действия технических условий составляет ________ г. со дня заключения настоящего договора.</w:t>
      </w:r>
      <w:bookmarkStart w:id="0" w:name="Par63"/>
      <w:bookmarkEnd w:id="0"/>
    </w:p>
    <w:p w:rsidR="00397F9D" w:rsidRDefault="009A0AB3" w:rsidP="00397F9D">
      <w:pPr>
        <w:pStyle w:val="ConsPlusNormal"/>
        <w:ind w:firstLine="567"/>
        <w:jc w:val="both"/>
        <w:rPr>
          <w:rFonts w:ascii="Times New Roman" w:hAnsi="Times New Roman" w:cs="Times New Roman"/>
          <w:sz w:val="24"/>
          <w:szCs w:val="24"/>
        </w:rPr>
      </w:pPr>
      <w:r w:rsidRPr="002A6533">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9A0AB3" w:rsidRPr="002A6533" w:rsidRDefault="009A0AB3" w:rsidP="00397F9D">
      <w:pPr>
        <w:pStyle w:val="ConsPlusNormal"/>
        <w:ind w:firstLine="567"/>
        <w:jc w:val="both"/>
        <w:rPr>
          <w:rFonts w:ascii="Times New Roman" w:hAnsi="Times New Roman" w:cs="Times New Roman"/>
          <w:sz w:val="24"/>
          <w:szCs w:val="24"/>
        </w:rPr>
      </w:pPr>
      <w:r w:rsidRPr="002A6533">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9A0AB3" w:rsidRDefault="009A0AB3" w:rsidP="009A0AB3">
      <w:pPr>
        <w:pStyle w:val="ConsPlusNormal"/>
        <w:ind w:firstLine="540"/>
        <w:jc w:val="both"/>
      </w:pPr>
    </w:p>
    <w:p w:rsidR="009A0AB3" w:rsidRPr="00397F9D" w:rsidRDefault="009A0AB3" w:rsidP="009A0AB3">
      <w:pPr>
        <w:pStyle w:val="ConsPlusNormal"/>
        <w:jc w:val="center"/>
        <w:outlineLvl w:val="0"/>
        <w:rPr>
          <w:rFonts w:ascii="Times New Roman" w:hAnsi="Times New Roman" w:cs="Times New Roman"/>
          <w:b/>
          <w:sz w:val="24"/>
          <w:szCs w:val="24"/>
        </w:rPr>
      </w:pPr>
      <w:r w:rsidRPr="00397F9D">
        <w:rPr>
          <w:rFonts w:ascii="Times New Roman" w:hAnsi="Times New Roman" w:cs="Times New Roman"/>
          <w:b/>
          <w:sz w:val="24"/>
          <w:szCs w:val="24"/>
        </w:rPr>
        <w:t>II. Обязанности и права сторон</w:t>
      </w:r>
    </w:p>
    <w:p w:rsidR="009A0AB3" w:rsidRDefault="009A0AB3" w:rsidP="009A0AB3">
      <w:pPr>
        <w:pStyle w:val="ConsPlusNormal"/>
        <w:ind w:firstLine="540"/>
        <w:jc w:val="both"/>
      </w:pP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5. Исполнитель обязан:</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63" w:tooltip="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 w:history="1">
        <w:r w:rsidRPr="00397F9D">
          <w:rPr>
            <w:rFonts w:ascii="Times New Roman" w:hAnsi="Times New Roman" w:cs="Times New Roman"/>
            <w:sz w:val="24"/>
            <w:szCs w:val="24"/>
          </w:rPr>
          <w:t>пунктом 3</w:t>
        </w:r>
      </w:hyperlink>
      <w:r w:rsidRPr="00397F9D">
        <w:rPr>
          <w:rFonts w:ascii="Times New Roman" w:hAnsi="Times New Roman" w:cs="Times New Roman"/>
          <w:sz w:val="24"/>
          <w:szCs w:val="24"/>
        </w:rPr>
        <w:t xml:space="preserve"> настоящего договора;</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r:id="rId9" w:tooltip="Форма: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риложение к договору о подключении (технологическом присоединении) объектов капитального строител" w:history="1">
        <w:r w:rsidRPr="00397F9D">
          <w:rPr>
            <w:rFonts w:ascii="Times New Roman" w:hAnsi="Times New Roman" w:cs="Times New Roman"/>
            <w:sz w:val="24"/>
            <w:szCs w:val="24"/>
          </w:rPr>
          <w:t>приложению N 2</w:t>
        </w:r>
      </w:hyperlink>
      <w:r w:rsidRPr="00397F9D">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A0AB3" w:rsidRP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r:id="rId10" w:tooltip="Форма: Акт о подключении (технологическом присоединении) объектов капитального строительства к сети газораспределения (приложение к договору о подключении (технологическом присоединении) объектов капитального строительства к сети газораспределения) (Постановле" w:history="1">
        <w:r w:rsidRPr="00397F9D">
          <w:rPr>
            <w:rFonts w:ascii="Times New Roman" w:hAnsi="Times New Roman" w:cs="Times New Roman"/>
            <w:sz w:val="24"/>
            <w:szCs w:val="24"/>
          </w:rPr>
          <w:t>приложению N 3</w:t>
        </w:r>
      </w:hyperlink>
      <w:r w:rsidRPr="00397F9D">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397F9D" w:rsidRDefault="009A0AB3" w:rsidP="00397F9D">
      <w:pPr>
        <w:pStyle w:val="ConsPlusNormal"/>
        <w:spacing w:before="200"/>
        <w:ind w:firstLine="567"/>
        <w:jc w:val="both"/>
        <w:rPr>
          <w:rFonts w:ascii="Times New Roman" w:hAnsi="Times New Roman" w:cs="Times New Roman"/>
          <w:sz w:val="24"/>
          <w:szCs w:val="24"/>
        </w:rPr>
      </w:pPr>
      <w:r w:rsidRPr="00397F9D">
        <w:rPr>
          <w:rFonts w:ascii="Times New Roman" w:hAnsi="Times New Roman" w:cs="Times New Roman"/>
          <w:sz w:val="24"/>
          <w:szCs w:val="24"/>
        </w:rPr>
        <w:t>6. Исполнитель вправе:</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9A0AB3" w:rsidRP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 xml:space="preserve">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w:t>
      </w:r>
      <w:r w:rsidRPr="00397F9D">
        <w:rPr>
          <w:rFonts w:ascii="Times New Roman" w:hAnsi="Times New Roman" w:cs="Times New Roman"/>
          <w:sz w:val="24"/>
          <w:szCs w:val="24"/>
        </w:rPr>
        <w:lastRenderedPageBreak/>
        <w:t>проверку готовности сетей газопотребления и газоиспользующего оборудования к подключению и пуску газа.</w:t>
      </w:r>
    </w:p>
    <w:p w:rsidR="009A0AB3" w:rsidRPr="00397F9D" w:rsidRDefault="009A0AB3" w:rsidP="00397F9D">
      <w:pPr>
        <w:pStyle w:val="ConsPlusNormal"/>
        <w:spacing w:before="200"/>
        <w:ind w:firstLine="567"/>
        <w:jc w:val="both"/>
        <w:rPr>
          <w:rFonts w:ascii="Times New Roman" w:hAnsi="Times New Roman" w:cs="Times New Roman"/>
          <w:sz w:val="24"/>
          <w:szCs w:val="24"/>
        </w:rPr>
      </w:pPr>
      <w:r w:rsidRPr="00397F9D">
        <w:rPr>
          <w:rFonts w:ascii="Times New Roman" w:hAnsi="Times New Roman" w:cs="Times New Roman"/>
          <w:sz w:val="24"/>
          <w:szCs w:val="24"/>
        </w:rPr>
        <w:t>7. Заявитель обязан:</w:t>
      </w:r>
    </w:p>
    <w:p w:rsidR="009A0AB3" w:rsidRP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9A0AB3" w:rsidRP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9A0AB3" w:rsidRP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подписать акт о готовности сетей в день его составления исполнителем.</w:t>
      </w:r>
    </w:p>
    <w:p w:rsidR="009A0AB3" w:rsidRPr="00397F9D" w:rsidRDefault="009A0AB3" w:rsidP="00397F9D">
      <w:pPr>
        <w:pStyle w:val="ConsPlusNormal"/>
        <w:spacing w:before="200"/>
        <w:ind w:firstLine="567"/>
        <w:jc w:val="both"/>
        <w:rPr>
          <w:rFonts w:ascii="Times New Roman" w:hAnsi="Times New Roman" w:cs="Times New Roman"/>
          <w:sz w:val="24"/>
          <w:szCs w:val="24"/>
        </w:rPr>
      </w:pPr>
      <w:r w:rsidRPr="00397F9D">
        <w:rPr>
          <w:rFonts w:ascii="Times New Roman" w:hAnsi="Times New Roman" w:cs="Times New Roman"/>
          <w:sz w:val="24"/>
          <w:szCs w:val="24"/>
        </w:rPr>
        <w:t>8. Заявитель вправе:</w:t>
      </w:r>
    </w:p>
    <w:p w:rsidR="009A0AB3" w:rsidRP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9A0AB3" w:rsidRPr="00397F9D" w:rsidRDefault="009A0AB3" w:rsidP="00397F9D">
      <w:pPr>
        <w:pStyle w:val="ConsPlusNormal"/>
        <w:ind w:firstLine="567"/>
        <w:jc w:val="both"/>
        <w:rPr>
          <w:rFonts w:ascii="Times New Roman" w:hAnsi="Times New Roman" w:cs="Times New Roman"/>
          <w:sz w:val="24"/>
          <w:szCs w:val="24"/>
        </w:rPr>
      </w:pPr>
      <w:r w:rsidRPr="00397F9D">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9A0AB3" w:rsidRDefault="009A0AB3" w:rsidP="00397F9D">
      <w:pPr>
        <w:pStyle w:val="ConsPlusNormal"/>
        <w:spacing w:before="200"/>
        <w:ind w:firstLine="567"/>
        <w:jc w:val="both"/>
      </w:pPr>
      <w:r w:rsidRPr="00397F9D">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r:id="rId11" w:tooltip="Форма: Акт разграничения имущественной принадлежности газопровода (приложение к договору о подключении (технологическом присоединении) объектов капитального строительства к сети газораспределения) (Постановление Правительства РФ от 15.06.2017 N 713){Консультан" w:history="1">
        <w:r w:rsidRPr="00397F9D">
          <w:rPr>
            <w:rFonts w:ascii="Times New Roman" w:hAnsi="Times New Roman" w:cs="Times New Roman"/>
            <w:sz w:val="24"/>
            <w:szCs w:val="24"/>
          </w:rPr>
          <w:t>приложению N 4</w:t>
        </w:r>
      </w:hyperlink>
      <w:r w:rsidRPr="00397F9D">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r:id="rId12" w:tooltip="Форма: Акт разграничения эксплуатационной ответственности сторон (приложение к договору о подключении (технологическом присоединении) объектов капитального строительства к сети газораспределения) (Постановление Правительства РФ от 15.06.2017 N 713){Консультант" w:history="1">
        <w:r w:rsidRPr="00397F9D">
          <w:rPr>
            <w:rFonts w:ascii="Times New Roman" w:hAnsi="Times New Roman" w:cs="Times New Roman"/>
            <w:sz w:val="24"/>
            <w:szCs w:val="24"/>
          </w:rPr>
          <w:t>приложению N 5</w:t>
        </w:r>
      </w:hyperlink>
      <w:r w:rsidRPr="00397F9D">
        <w:rPr>
          <w:rFonts w:ascii="Times New Roman" w:hAnsi="Times New Roman" w:cs="Times New Roman"/>
          <w:sz w:val="24"/>
          <w:szCs w:val="24"/>
        </w:rPr>
        <w:t xml:space="preserve"> (далее - акт </w:t>
      </w:r>
      <w:r w:rsidRPr="00397F9D">
        <w:rPr>
          <w:rFonts w:ascii="Times New Roman" w:hAnsi="Times New Roman" w:cs="Times New Roman"/>
          <w:sz w:val="24"/>
          <w:szCs w:val="24"/>
        </w:rPr>
        <w:lastRenderedPageBreak/>
        <w:t>разграничения ответственности), являющиеся неотъемлемой частью настоящего договора, и акт о подключении.</w:t>
      </w:r>
    </w:p>
    <w:p w:rsidR="009A0AB3" w:rsidRDefault="009A0AB3" w:rsidP="009A0AB3">
      <w:pPr>
        <w:pStyle w:val="ConsPlusNormal"/>
        <w:jc w:val="center"/>
      </w:pPr>
    </w:p>
    <w:p w:rsidR="009A0AB3" w:rsidRPr="00025281" w:rsidRDefault="009A0AB3" w:rsidP="009A0AB3">
      <w:pPr>
        <w:pStyle w:val="ConsPlusNormal"/>
        <w:jc w:val="center"/>
        <w:outlineLvl w:val="0"/>
        <w:rPr>
          <w:rFonts w:ascii="Times New Roman" w:hAnsi="Times New Roman" w:cs="Times New Roman"/>
          <w:b/>
          <w:sz w:val="24"/>
          <w:szCs w:val="24"/>
        </w:rPr>
      </w:pPr>
      <w:r w:rsidRPr="00025281">
        <w:rPr>
          <w:rFonts w:ascii="Times New Roman" w:hAnsi="Times New Roman" w:cs="Times New Roman"/>
          <w:b/>
          <w:sz w:val="24"/>
          <w:szCs w:val="24"/>
        </w:rPr>
        <w:t>III. Плата за подключение (технологическое присоединение)</w:t>
      </w:r>
    </w:p>
    <w:p w:rsidR="009A0AB3" w:rsidRPr="00025281" w:rsidRDefault="009A0AB3" w:rsidP="00025281">
      <w:pPr>
        <w:pStyle w:val="ConsPlusNormal"/>
        <w:jc w:val="center"/>
        <w:outlineLvl w:val="0"/>
        <w:rPr>
          <w:rFonts w:ascii="Times New Roman" w:hAnsi="Times New Roman" w:cs="Times New Roman"/>
          <w:b/>
          <w:sz w:val="24"/>
          <w:szCs w:val="24"/>
        </w:rPr>
      </w:pPr>
      <w:r w:rsidRPr="00025281">
        <w:rPr>
          <w:rFonts w:ascii="Times New Roman" w:hAnsi="Times New Roman" w:cs="Times New Roman"/>
          <w:b/>
          <w:sz w:val="24"/>
          <w:szCs w:val="24"/>
        </w:rPr>
        <w:t>объекта капитального строительства и порядок расчетов</w:t>
      </w:r>
    </w:p>
    <w:p w:rsidR="009A0AB3" w:rsidRDefault="009A0AB3" w:rsidP="009A0AB3">
      <w:pPr>
        <w:pStyle w:val="ConsPlusNormal"/>
        <w:jc w:val="center"/>
      </w:pP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а)  при  подключении  (технологическом присоединении) газоиспользующего</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оборудования  (с максимальным часовым расходом газа, не превышающим 15 куб.</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метров  в  час  (для  заявителей, намеревающихся использовать газ для целей</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предпринимательской  (коммерческой)  деятельности)  или 5 куб. метров в час</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(для прочих заявителей), и с проектным рабочим давлением не более 0,3 МПа),</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при   котором   расстояние   от   газоиспользующего  оборудования  до  сети</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газораспределения,  измеряемое  по прямой линии (наименьшее расстояние), не</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более  200  метров  и  сами  мероприятия  предполагают строительство только</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газопроводов-вводов   (без   устройства   пунктов   редуцирования  газа)  в</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соответствии  с  утвержденной  в установленном порядке схемой газоснабжения</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территории  поселения  (если  имеется),  кроме  случаев, когда размер платы</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устанавливается по  индивидуальному  проекту,  в  соответствии  с  решением</w:t>
      </w:r>
      <w:r w:rsidR="00025281">
        <w:rPr>
          <w:rFonts w:ascii="Times New Roman" w:hAnsi="Times New Roman" w:cs="Times New Roman"/>
          <w:sz w:val="24"/>
          <w:szCs w:val="24"/>
        </w:rPr>
        <w:t>_________________</w:t>
      </w:r>
    </w:p>
    <w:p w:rsidR="00025281" w:rsidRPr="00025281" w:rsidRDefault="00025281" w:rsidP="00025281">
      <w:pPr>
        <w:pStyle w:val="ConsPlusNonformat"/>
        <w:jc w:val="both"/>
        <w:rPr>
          <w:rFonts w:ascii="Times New Roman" w:hAnsi="Times New Roman" w:cs="Times New Roman"/>
          <w:sz w:val="16"/>
          <w:szCs w:val="16"/>
        </w:rPr>
      </w:pP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__</w:t>
      </w:r>
      <w:r w:rsidR="00025281">
        <w:rPr>
          <w:rFonts w:ascii="Times New Roman" w:hAnsi="Times New Roman" w:cs="Times New Roman"/>
          <w:sz w:val="24"/>
          <w:szCs w:val="24"/>
        </w:rPr>
        <w:t>__________</w:t>
      </w:r>
      <w:r w:rsidRPr="00025281">
        <w:rPr>
          <w:rFonts w:ascii="Times New Roman" w:hAnsi="Times New Roman" w:cs="Times New Roman"/>
          <w:sz w:val="24"/>
          <w:szCs w:val="24"/>
        </w:rPr>
        <w:t>_________________________________________________________________________</w:t>
      </w:r>
    </w:p>
    <w:p w:rsidR="009A0AB3" w:rsidRDefault="009A0AB3" w:rsidP="00025281">
      <w:pPr>
        <w:pStyle w:val="ConsPlusNonformat"/>
        <w:jc w:val="both"/>
        <w:rPr>
          <w:rFonts w:ascii="Times New Roman" w:hAnsi="Times New Roman" w:cs="Times New Roman"/>
        </w:rPr>
      </w:pPr>
      <w:r w:rsidRPr="00025281">
        <w:rPr>
          <w:rFonts w:ascii="Times New Roman" w:hAnsi="Times New Roman" w:cs="Times New Roman"/>
        </w:rPr>
        <w:t xml:space="preserve"> (</w:t>
      </w:r>
      <w:r w:rsidRPr="00025281">
        <w:rPr>
          <w:rFonts w:ascii="Times New Roman" w:hAnsi="Times New Roman" w:cs="Times New Roman"/>
          <w:i/>
        </w:rPr>
        <w:t>наименование органа исполнительной власти субъекта Российской Федерации</w:t>
      </w:r>
      <w:r w:rsidR="00025281">
        <w:rPr>
          <w:rFonts w:ascii="Times New Roman" w:hAnsi="Times New Roman" w:cs="Times New Roman"/>
          <w:i/>
        </w:rPr>
        <w:t xml:space="preserve"> </w:t>
      </w:r>
      <w:r w:rsidRPr="00025281">
        <w:rPr>
          <w:rFonts w:ascii="Times New Roman" w:hAnsi="Times New Roman" w:cs="Times New Roman"/>
          <w:i/>
        </w:rPr>
        <w:t>в области государственного регулирования тарифов</w:t>
      </w:r>
      <w:r w:rsidRPr="00025281">
        <w:rPr>
          <w:rFonts w:ascii="Times New Roman" w:hAnsi="Times New Roman" w:cs="Times New Roman"/>
        </w:rPr>
        <w:t>)</w:t>
      </w:r>
    </w:p>
    <w:p w:rsidR="00025281" w:rsidRPr="00025281" w:rsidRDefault="00025281" w:rsidP="00025281">
      <w:pPr>
        <w:pStyle w:val="ConsPlusNonformat"/>
        <w:jc w:val="both"/>
        <w:rPr>
          <w:rFonts w:ascii="Times New Roman" w:hAnsi="Times New Roman" w:cs="Times New Roman"/>
          <w:i/>
          <w:sz w:val="16"/>
          <w:szCs w:val="16"/>
        </w:rPr>
      </w:pP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от __________ N ________ и составляет _______ рублей __ копеек, в том числе</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НДС 18 процентов ________ рублей __ копеек (сумма прописью).</w:t>
      </w:r>
    </w:p>
    <w:p w:rsidR="00025281" w:rsidRPr="00025281" w:rsidRDefault="00025281" w:rsidP="00025281">
      <w:pPr>
        <w:pStyle w:val="ConsPlusNormal"/>
        <w:ind w:firstLine="567"/>
        <w:jc w:val="both"/>
        <w:rPr>
          <w:rFonts w:ascii="Times New Roman" w:hAnsi="Times New Roman" w:cs="Times New Roman"/>
          <w:sz w:val="16"/>
          <w:szCs w:val="16"/>
        </w:rPr>
      </w:pP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Внесение платы осуществляется заявителем в следующем порядке:</w:t>
      </w: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разграничения имущественной принадлежности, акта разграничения ответственности и акта о подключении;</w:t>
      </w: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б)  при  подключении  (технологическом присоединении) газоиспользующего</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оборудования  (с максимальным часовым расходом газа менее 500 куб. метров и</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(или)  проектным  рабочим  давлением в присоединяемом газопроводе менее 0,6</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МПа),  при котором срок выполнения работ по настоящему договору от 1,5 до 3</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лет  и  от 2 до 4 лет, кроме случаев, когда размер платы устанавливается по</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индивидуальному  проекту,  исходя  из  стандартизированных тарифных ставок,</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установленных решением __________________</w:t>
      </w:r>
      <w:r w:rsidR="00025281">
        <w:rPr>
          <w:rFonts w:ascii="Times New Roman" w:hAnsi="Times New Roman" w:cs="Times New Roman"/>
          <w:sz w:val="24"/>
          <w:szCs w:val="24"/>
        </w:rPr>
        <w:t>___</w:t>
      </w:r>
      <w:r w:rsidRPr="00025281">
        <w:rPr>
          <w:rFonts w:ascii="Times New Roman" w:hAnsi="Times New Roman" w:cs="Times New Roman"/>
          <w:sz w:val="24"/>
          <w:szCs w:val="24"/>
        </w:rPr>
        <w:t>__________________________________</w:t>
      </w:r>
    </w:p>
    <w:p w:rsidR="009A0AB3" w:rsidRPr="00025281" w:rsidRDefault="009A0AB3" w:rsidP="00025281">
      <w:pPr>
        <w:pStyle w:val="ConsPlusNonformat"/>
        <w:ind w:left="3686" w:right="139" w:hanging="3686"/>
        <w:jc w:val="both"/>
        <w:rPr>
          <w:rFonts w:ascii="Times New Roman" w:hAnsi="Times New Roman" w:cs="Times New Roman"/>
          <w:i/>
        </w:rPr>
      </w:pPr>
      <w:r w:rsidRPr="00025281">
        <w:rPr>
          <w:rFonts w:ascii="Times New Roman" w:hAnsi="Times New Roman" w:cs="Times New Roman"/>
          <w:sz w:val="24"/>
          <w:szCs w:val="24"/>
        </w:rPr>
        <w:t xml:space="preserve">                       </w:t>
      </w:r>
      <w:r w:rsidR="00025281">
        <w:rPr>
          <w:rFonts w:ascii="Times New Roman" w:hAnsi="Times New Roman" w:cs="Times New Roman"/>
          <w:sz w:val="24"/>
          <w:szCs w:val="24"/>
        </w:rPr>
        <w:t xml:space="preserve">                                      </w:t>
      </w:r>
      <w:r w:rsidRPr="00025281">
        <w:rPr>
          <w:rFonts w:ascii="Times New Roman" w:hAnsi="Times New Roman" w:cs="Times New Roman"/>
        </w:rPr>
        <w:t>(</w:t>
      </w:r>
      <w:r w:rsidRPr="00025281">
        <w:rPr>
          <w:rFonts w:ascii="Times New Roman" w:hAnsi="Times New Roman" w:cs="Times New Roman"/>
          <w:i/>
        </w:rPr>
        <w:t>указать наименование органа исполнительной власти</w:t>
      </w:r>
      <w:r w:rsidR="00025281">
        <w:rPr>
          <w:rFonts w:ascii="Times New Roman" w:hAnsi="Times New Roman" w:cs="Times New Roman"/>
          <w:i/>
        </w:rPr>
        <w:t xml:space="preserve"> </w:t>
      </w:r>
      <w:r w:rsidRPr="00025281">
        <w:rPr>
          <w:rFonts w:ascii="Times New Roman" w:hAnsi="Times New Roman" w:cs="Times New Roman"/>
          <w:i/>
        </w:rPr>
        <w:t xml:space="preserve">субъекта </w:t>
      </w:r>
      <w:r w:rsidR="00025281">
        <w:rPr>
          <w:rFonts w:ascii="Times New Roman" w:hAnsi="Times New Roman" w:cs="Times New Roman"/>
          <w:i/>
        </w:rPr>
        <w:t xml:space="preserve">         </w:t>
      </w:r>
      <w:r w:rsidRPr="00025281">
        <w:rPr>
          <w:rFonts w:ascii="Times New Roman" w:hAnsi="Times New Roman" w:cs="Times New Roman"/>
          <w:i/>
        </w:rPr>
        <w:t>Российской Федерации в области</w:t>
      </w:r>
      <w:r w:rsidR="00025281">
        <w:rPr>
          <w:rFonts w:ascii="Times New Roman" w:hAnsi="Times New Roman" w:cs="Times New Roman"/>
          <w:i/>
        </w:rPr>
        <w:t xml:space="preserve"> </w:t>
      </w:r>
      <w:r w:rsidRPr="00025281">
        <w:rPr>
          <w:rFonts w:ascii="Times New Roman" w:hAnsi="Times New Roman" w:cs="Times New Roman"/>
          <w:i/>
        </w:rPr>
        <w:t>государственного регулирования тарифов</w:t>
      </w:r>
      <w:r w:rsidRPr="00025281">
        <w:rPr>
          <w:rFonts w:ascii="Times New Roman" w:hAnsi="Times New Roman" w:cs="Times New Roman"/>
        </w:rPr>
        <w:t>)</w:t>
      </w:r>
    </w:p>
    <w:p w:rsidR="00025281" w:rsidRPr="00025281" w:rsidRDefault="00025281" w:rsidP="00025281">
      <w:pPr>
        <w:pStyle w:val="ConsPlusNonformat"/>
        <w:jc w:val="both"/>
        <w:rPr>
          <w:rFonts w:ascii="Times New Roman" w:hAnsi="Times New Roman" w:cs="Times New Roman"/>
          <w:sz w:val="16"/>
          <w:szCs w:val="16"/>
        </w:rPr>
      </w:pP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от  ___________ N _________ с учетом предварительных технических параметров</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проекта  газоснабжения  на основании предварительного расчета размера платы</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 xml:space="preserve">согласно  </w:t>
      </w:r>
      <w:hyperlink r:id="rId13" w:tooltip="Форма: Предварительный расчет размера платы за подключение (технологическое присоединение) (приложение к договору о подключении (технологическом присоединении) объектов капитального строительства к сети газораспределения) (Постановление Правительства РФ от 15." w:history="1">
        <w:r w:rsidRPr="00025281">
          <w:rPr>
            <w:rFonts w:ascii="Times New Roman" w:hAnsi="Times New Roman" w:cs="Times New Roman"/>
            <w:sz w:val="24"/>
            <w:szCs w:val="24"/>
          </w:rPr>
          <w:t xml:space="preserve">приложению  </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N  6</w:t>
        </w:r>
      </w:hyperlink>
      <w:r w:rsidRPr="00025281">
        <w:rPr>
          <w:rFonts w:ascii="Times New Roman" w:hAnsi="Times New Roman" w:cs="Times New Roman"/>
          <w:sz w:val="24"/>
          <w:szCs w:val="24"/>
        </w:rPr>
        <w:t xml:space="preserve">  (далее - предварительный размер расчета платы),</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являющегося  неотъемлемой  частью настоящего договора, и составляет _______</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рублей  __  копеек  (сумма  прописью), в том числе НДС 18 процентов _______</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рублей __ копеек (сумма прописью).</w:t>
      </w:r>
    </w:p>
    <w:p w:rsidR="00025281" w:rsidRPr="00025281" w:rsidRDefault="00025281" w:rsidP="00025281">
      <w:pPr>
        <w:pStyle w:val="ConsPlusNormal"/>
        <w:ind w:firstLine="540"/>
        <w:jc w:val="both"/>
        <w:rPr>
          <w:rFonts w:ascii="Times New Roman" w:hAnsi="Times New Roman" w:cs="Times New Roman"/>
          <w:sz w:val="16"/>
          <w:szCs w:val="16"/>
        </w:rPr>
      </w:pP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Внесение платы осуществляется заявителем в следующем порядке:</w:t>
      </w: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 xml:space="preserve">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w:t>
      </w:r>
      <w:r w:rsidRPr="00025281">
        <w:rPr>
          <w:rFonts w:ascii="Times New Roman" w:hAnsi="Times New Roman" w:cs="Times New Roman"/>
          <w:sz w:val="24"/>
          <w:szCs w:val="24"/>
        </w:rPr>
        <w:lastRenderedPageBreak/>
        <w:t>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9A0AB3" w:rsidRPr="00025281" w:rsidRDefault="009A0AB3" w:rsidP="00025281">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9A0AB3" w:rsidRPr="00025281" w:rsidRDefault="009A0AB3" w:rsidP="00025281">
      <w:pPr>
        <w:pStyle w:val="ConsPlusNonformat"/>
        <w:spacing w:before="200"/>
        <w:ind w:firstLine="567"/>
        <w:jc w:val="both"/>
        <w:rPr>
          <w:rFonts w:ascii="Times New Roman" w:hAnsi="Times New Roman" w:cs="Times New Roman"/>
          <w:sz w:val="24"/>
          <w:szCs w:val="24"/>
        </w:rPr>
      </w:pPr>
      <w:r w:rsidRPr="00025281">
        <w:rPr>
          <w:rFonts w:ascii="Times New Roman" w:hAnsi="Times New Roman" w:cs="Times New Roman"/>
          <w:sz w:val="24"/>
          <w:szCs w:val="24"/>
        </w:rPr>
        <w:t>В  случае  изменения  размера  платы  стороны  заключают дополнительное</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соглашение к настоящему договору в течение ___</w:t>
      </w:r>
      <w:r w:rsidR="00025281">
        <w:rPr>
          <w:rFonts w:ascii="Times New Roman" w:hAnsi="Times New Roman" w:cs="Times New Roman"/>
          <w:sz w:val="24"/>
          <w:szCs w:val="24"/>
        </w:rPr>
        <w:t>_________________________</w:t>
      </w:r>
      <w:r w:rsidRPr="00025281">
        <w:rPr>
          <w:rFonts w:ascii="Times New Roman" w:hAnsi="Times New Roman" w:cs="Times New Roman"/>
          <w:sz w:val="24"/>
          <w:szCs w:val="24"/>
        </w:rPr>
        <w:t>_____________________________</w:t>
      </w:r>
    </w:p>
    <w:p w:rsidR="009A0AB3" w:rsidRPr="00025281" w:rsidRDefault="009A0AB3" w:rsidP="00025281">
      <w:pPr>
        <w:pStyle w:val="ConsPlusNonformat"/>
        <w:jc w:val="both"/>
        <w:rPr>
          <w:rFonts w:ascii="Times New Roman" w:hAnsi="Times New Roman" w:cs="Times New Roman"/>
        </w:rPr>
      </w:pPr>
      <w:r w:rsidRPr="00025281">
        <w:rPr>
          <w:rFonts w:ascii="Times New Roman" w:hAnsi="Times New Roman" w:cs="Times New Roman"/>
          <w:sz w:val="24"/>
          <w:szCs w:val="24"/>
        </w:rPr>
        <w:t xml:space="preserve">                                            </w:t>
      </w:r>
      <w:r w:rsidR="00025281">
        <w:rPr>
          <w:rFonts w:ascii="Times New Roman" w:hAnsi="Times New Roman" w:cs="Times New Roman"/>
          <w:sz w:val="24"/>
          <w:szCs w:val="24"/>
        </w:rPr>
        <w:t xml:space="preserve">               </w:t>
      </w:r>
      <w:r w:rsidR="00A108D9">
        <w:rPr>
          <w:rFonts w:ascii="Times New Roman" w:hAnsi="Times New Roman" w:cs="Times New Roman"/>
          <w:sz w:val="24"/>
          <w:szCs w:val="24"/>
        </w:rPr>
        <w:t xml:space="preserve">                    </w:t>
      </w:r>
      <w:r w:rsidR="00025281">
        <w:rPr>
          <w:rFonts w:ascii="Times New Roman" w:hAnsi="Times New Roman" w:cs="Times New Roman"/>
          <w:sz w:val="24"/>
          <w:szCs w:val="24"/>
        </w:rPr>
        <w:t xml:space="preserve"> </w:t>
      </w:r>
      <w:r w:rsidRPr="00025281">
        <w:rPr>
          <w:rFonts w:ascii="Times New Roman" w:hAnsi="Times New Roman" w:cs="Times New Roman"/>
        </w:rPr>
        <w:t>(</w:t>
      </w:r>
      <w:r w:rsidRPr="00025281">
        <w:rPr>
          <w:rFonts w:ascii="Times New Roman" w:hAnsi="Times New Roman" w:cs="Times New Roman"/>
          <w:i/>
        </w:rPr>
        <w:t>срок определяется сторонами</w:t>
      </w:r>
      <w:r w:rsidRPr="00025281">
        <w:rPr>
          <w:rFonts w:ascii="Times New Roman" w:hAnsi="Times New Roman" w:cs="Times New Roman"/>
        </w:rPr>
        <w:t>)</w:t>
      </w:r>
    </w:p>
    <w:p w:rsidR="00025281" w:rsidRPr="00025281" w:rsidRDefault="00025281" w:rsidP="00025281">
      <w:pPr>
        <w:pStyle w:val="ConsPlusNonformat"/>
        <w:jc w:val="both"/>
        <w:rPr>
          <w:rFonts w:ascii="Times New Roman" w:hAnsi="Times New Roman" w:cs="Times New Roman"/>
          <w:sz w:val="16"/>
          <w:szCs w:val="16"/>
        </w:rPr>
      </w:pP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дней после разработки и проведения экспертизы проекта газоснабжения;</w:t>
      </w:r>
    </w:p>
    <w:p w:rsidR="009A0AB3" w:rsidRPr="00025281" w:rsidRDefault="009A0AB3" w:rsidP="00025281">
      <w:pPr>
        <w:pStyle w:val="ConsPlusNonformat"/>
        <w:ind w:firstLine="567"/>
        <w:jc w:val="both"/>
        <w:rPr>
          <w:rFonts w:ascii="Times New Roman" w:hAnsi="Times New Roman" w:cs="Times New Roman"/>
          <w:sz w:val="24"/>
          <w:szCs w:val="24"/>
        </w:rPr>
      </w:pPr>
      <w:r w:rsidRPr="00025281">
        <w:rPr>
          <w:rFonts w:ascii="Times New Roman" w:hAnsi="Times New Roman" w:cs="Times New Roman"/>
          <w:sz w:val="24"/>
          <w:szCs w:val="24"/>
        </w:rPr>
        <w:t>в)  при  подключении  (технологическом присоединении) газоиспользующего</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оборудования  (с максимальным часовым расходом газа менее 500 куб. метров и</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(или)  проектным  рабочим  давлением в присоединяемом газопроводе менее 0,6</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МПа),  при  котором  срок выполнения работ по настоящему договору менее 1,5</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лет,  кроме  случаев, когда размер платы устанавливается по индивидуальному</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проекту,  исходя  из  стандартизированных  тарифных  ставок,  установленных</w:t>
      </w:r>
      <w:r w:rsidR="00025281">
        <w:rPr>
          <w:rFonts w:ascii="Times New Roman" w:hAnsi="Times New Roman" w:cs="Times New Roman"/>
          <w:sz w:val="24"/>
          <w:szCs w:val="24"/>
        </w:rPr>
        <w:t xml:space="preserve"> </w:t>
      </w:r>
      <w:r w:rsidRPr="00025281">
        <w:rPr>
          <w:rFonts w:ascii="Times New Roman" w:hAnsi="Times New Roman" w:cs="Times New Roman"/>
          <w:sz w:val="24"/>
          <w:szCs w:val="24"/>
        </w:rPr>
        <w:t>решением _____________________________________</w:t>
      </w:r>
      <w:r w:rsidR="00025281">
        <w:rPr>
          <w:rFonts w:ascii="Times New Roman" w:hAnsi="Times New Roman" w:cs="Times New Roman"/>
          <w:sz w:val="24"/>
          <w:szCs w:val="24"/>
        </w:rPr>
        <w:t>_________</w:t>
      </w:r>
      <w:r w:rsidRPr="00025281">
        <w:rPr>
          <w:rFonts w:ascii="Times New Roman" w:hAnsi="Times New Roman" w:cs="Times New Roman"/>
          <w:sz w:val="24"/>
          <w:szCs w:val="24"/>
        </w:rPr>
        <w:t>_____________________________</w:t>
      </w:r>
    </w:p>
    <w:p w:rsidR="009A0AB3" w:rsidRPr="00025281" w:rsidRDefault="009A0AB3" w:rsidP="00025281">
      <w:pPr>
        <w:pStyle w:val="ConsPlusNonformat"/>
        <w:ind w:left="3969" w:right="281" w:hanging="3969"/>
        <w:jc w:val="both"/>
        <w:rPr>
          <w:rFonts w:ascii="Times New Roman" w:hAnsi="Times New Roman" w:cs="Times New Roman"/>
          <w:i/>
        </w:rPr>
      </w:pPr>
      <w:r w:rsidRPr="00025281">
        <w:rPr>
          <w:rFonts w:ascii="Times New Roman" w:hAnsi="Times New Roman" w:cs="Times New Roman"/>
          <w:sz w:val="24"/>
          <w:szCs w:val="24"/>
        </w:rPr>
        <w:t xml:space="preserve">            </w:t>
      </w:r>
      <w:r w:rsidR="00025281">
        <w:rPr>
          <w:rFonts w:ascii="Times New Roman" w:hAnsi="Times New Roman" w:cs="Times New Roman"/>
          <w:sz w:val="24"/>
          <w:szCs w:val="24"/>
        </w:rPr>
        <w:t xml:space="preserve">         </w:t>
      </w:r>
      <w:r w:rsidRPr="00025281">
        <w:rPr>
          <w:rFonts w:ascii="Times New Roman" w:hAnsi="Times New Roman" w:cs="Times New Roman"/>
        </w:rPr>
        <w:t>(</w:t>
      </w:r>
      <w:r w:rsidRPr="00025281">
        <w:rPr>
          <w:rFonts w:ascii="Times New Roman" w:hAnsi="Times New Roman" w:cs="Times New Roman"/>
          <w:i/>
        </w:rPr>
        <w:t>указать наименование органа исполнительной власти субъекта</w:t>
      </w:r>
      <w:r w:rsidR="00025281">
        <w:rPr>
          <w:rFonts w:ascii="Times New Roman" w:hAnsi="Times New Roman" w:cs="Times New Roman"/>
          <w:i/>
        </w:rPr>
        <w:t xml:space="preserve"> </w:t>
      </w:r>
      <w:r w:rsidRPr="00025281">
        <w:rPr>
          <w:rFonts w:ascii="Times New Roman" w:hAnsi="Times New Roman" w:cs="Times New Roman"/>
          <w:i/>
        </w:rPr>
        <w:t xml:space="preserve">Российской Федерации в области </w:t>
      </w:r>
      <w:r w:rsidR="00025281">
        <w:rPr>
          <w:rFonts w:ascii="Times New Roman" w:hAnsi="Times New Roman" w:cs="Times New Roman"/>
          <w:i/>
        </w:rPr>
        <w:t xml:space="preserve"> </w:t>
      </w:r>
      <w:r w:rsidRPr="00025281">
        <w:rPr>
          <w:rFonts w:ascii="Times New Roman" w:hAnsi="Times New Roman" w:cs="Times New Roman"/>
          <w:i/>
        </w:rPr>
        <w:t>государственного регулирования</w:t>
      </w:r>
      <w:r w:rsidR="00025281">
        <w:rPr>
          <w:rFonts w:ascii="Times New Roman" w:hAnsi="Times New Roman" w:cs="Times New Roman"/>
          <w:i/>
        </w:rPr>
        <w:t xml:space="preserve"> </w:t>
      </w:r>
      <w:r w:rsidRPr="00025281">
        <w:rPr>
          <w:rFonts w:ascii="Times New Roman" w:hAnsi="Times New Roman" w:cs="Times New Roman"/>
          <w:i/>
        </w:rPr>
        <w:t>тарифов</w:t>
      </w:r>
      <w:r w:rsidRPr="00025281">
        <w:rPr>
          <w:rFonts w:ascii="Times New Roman" w:hAnsi="Times New Roman" w:cs="Times New Roman"/>
        </w:rPr>
        <w:t>)</w:t>
      </w:r>
    </w:p>
    <w:p w:rsidR="00025281" w:rsidRPr="00025281" w:rsidRDefault="00025281" w:rsidP="00025281">
      <w:pPr>
        <w:pStyle w:val="ConsPlusNonformat"/>
        <w:jc w:val="both"/>
        <w:rPr>
          <w:rFonts w:ascii="Times New Roman" w:hAnsi="Times New Roman" w:cs="Times New Roman"/>
          <w:sz w:val="16"/>
          <w:szCs w:val="16"/>
        </w:rPr>
      </w:pP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от _______ N ______ с учетом предварительных технических параметров проекта</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газоснабжения  на  основании  предварительного  расчета  размера  платы,  и</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составляет  ______  рублей  __  копеек (сумма прописью), в том числе НДС 18</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процентов ______ рублей __ копеек (сумма прописью).</w:t>
      </w:r>
    </w:p>
    <w:p w:rsidR="009A0AB3" w:rsidRPr="00025281" w:rsidRDefault="009A0AB3" w:rsidP="00A108D9">
      <w:pPr>
        <w:pStyle w:val="ConsPlusNonformat"/>
        <w:ind w:firstLine="567"/>
        <w:jc w:val="both"/>
        <w:rPr>
          <w:rFonts w:ascii="Times New Roman" w:hAnsi="Times New Roman" w:cs="Times New Roman"/>
          <w:sz w:val="24"/>
          <w:szCs w:val="24"/>
        </w:rPr>
      </w:pPr>
      <w:r w:rsidRPr="00025281">
        <w:rPr>
          <w:rFonts w:ascii="Times New Roman" w:hAnsi="Times New Roman" w:cs="Times New Roman"/>
          <w:sz w:val="24"/>
          <w:szCs w:val="24"/>
        </w:rPr>
        <w:t>Внесение платы осуществляется заявителем в следующем порядке:</w:t>
      </w: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__</w:t>
      </w:r>
      <w:r w:rsidR="00A108D9">
        <w:rPr>
          <w:rFonts w:ascii="Times New Roman" w:hAnsi="Times New Roman" w:cs="Times New Roman"/>
          <w:sz w:val="24"/>
          <w:szCs w:val="24"/>
        </w:rPr>
        <w:t>__________</w:t>
      </w:r>
      <w:r w:rsidRPr="00025281">
        <w:rPr>
          <w:rFonts w:ascii="Times New Roman" w:hAnsi="Times New Roman" w:cs="Times New Roman"/>
          <w:sz w:val="24"/>
          <w:szCs w:val="24"/>
        </w:rPr>
        <w:t>________________________________________________________________________.</w:t>
      </w:r>
    </w:p>
    <w:p w:rsidR="009A0AB3" w:rsidRPr="00A108D9" w:rsidRDefault="00A108D9" w:rsidP="00025281">
      <w:pPr>
        <w:pStyle w:val="ConsPlusNonformat"/>
        <w:jc w:val="both"/>
        <w:rPr>
          <w:rFonts w:ascii="Times New Roman" w:hAnsi="Times New Roman" w:cs="Times New Roman"/>
          <w:i/>
        </w:rPr>
      </w:pPr>
      <w:r>
        <w:rPr>
          <w:rFonts w:ascii="Times New Roman" w:hAnsi="Times New Roman" w:cs="Times New Roman"/>
          <w:sz w:val="24"/>
          <w:szCs w:val="24"/>
        </w:rPr>
        <w:t xml:space="preserve">         </w:t>
      </w:r>
      <w:r w:rsidR="009A0AB3" w:rsidRPr="00A108D9">
        <w:rPr>
          <w:rFonts w:ascii="Times New Roman" w:hAnsi="Times New Roman" w:cs="Times New Roman"/>
        </w:rPr>
        <w:t>(</w:t>
      </w:r>
      <w:r w:rsidR="009A0AB3" w:rsidRPr="00A108D9">
        <w:rPr>
          <w:rFonts w:ascii="Times New Roman" w:hAnsi="Times New Roman" w:cs="Times New Roman"/>
          <w:i/>
        </w:rPr>
        <w:t>указываются порядок и сроки внесения платы, которые устанавливаются</w:t>
      </w:r>
      <w:r>
        <w:rPr>
          <w:rFonts w:ascii="Times New Roman" w:hAnsi="Times New Roman" w:cs="Times New Roman"/>
          <w:i/>
        </w:rPr>
        <w:t xml:space="preserve"> </w:t>
      </w:r>
      <w:r w:rsidR="009A0AB3" w:rsidRPr="00A108D9">
        <w:rPr>
          <w:rFonts w:ascii="Times New Roman" w:hAnsi="Times New Roman" w:cs="Times New Roman"/>
          <w:i/>
        </w:rPr>
        <w:t>сторонами по согласованию</w:t>
      </w:r>
      <w:r w:rsidR="009A0AB3" w:rsidRPr="00A108D9">
        <w:rPr>
          <w:rFonts w:ascii="Times New Roman" w:hAnsi="Times New Roman" w:cs="Times New Roman"/>
        </w:rPr>
        <w:t>)</w:t>
      </w:r>
    </w:p>
    <w:p w:rsidR="00A108D9" w:rsidRPr="00A108D9" w:rsidRDefault="00A108D9" w:rsidP="00A108D9">
      <w:pPr>
        <w:pStyle w:val="ConsPlusNormal"/>
        <w:ind w:firstLine="567"/>
        <w:jc w:val="both"/>
        <w:rPr>
          <w:rFonts w:ascii="Times New Roman" w:hAnsi="Times New Roman" w:cs="Times New Roman"/>
          <w:sz w:val="16"/>
          <w:szCs w:val="16"/>
        </w:rPr>
      </w:pPr>
    </w:p>
    <w:p w:rsidR="00A108D9" w:rsidRDefault="009A0AB3" w:rsidP="00A108D9">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9A0AB3" w:rsidRPr="00025281" w:rsidRDefault="009A0AB3" w:rsidP="00A108D9">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В  случае  изменения  размера  платы  стороны  заключают дополнительное</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соглашение к настоящему договору в течение _________</w:t>
      </w:r>
      <w:r w:rsidR="00A108D9">
        <w:rPr>
          <w:rFonts w:ascii="Times New Roman" w:hAnsi="Times New Roman" w:cs="Times New Roman"/>
          <w:sz w:val="24"/>
          <w:szCs w:val="24"/>
        </w:rPr>
        <w:t>_________________________</w:t>
      </w:r>
      <w:r w:rsidRPr="00025281">
        <w:rPr>
          <w:rFonts w:ascii="Times New Roman" w:hAnsi="Times New Roman" w:cs="Times New Roman"/>
          <w:sz w:val="24"/>
          <w:szCs w:val="24"/>
        </w:rPr>
        <w:t>_______________________</w:t>
      </w:r>
    </w:p>
    <w:p w:rsidR="009A0AB3" w:rsidRPr="00A108D9" w:rsidRDefault="009A0AB3" w:rsidP="00025281">
      <w:pPr>
        <w:pStyle w:val="ConsPlusNonformat"/>
        <w:jc w:val="both"/>
        <w:rPr>
          <w:rFonts w:ascii="Times New Roman" w:hAnsi="Times New Roman" w:cs="Times New Roman"/>
        </w:rPr>
      </w:pPr>
      <w:r w:rsidRPr="00025281">
        <w:rPr>
          <w:rFonts w:ascii="Times New Roman" w:hAnsi="Times New Roman" w:cs="Times New Roman"/>
          <w:sz w:val="24"/>
          <w:szCs w:val="24"/>
        </w:rPr>
        <w:t xml:space="preserve">                                            </w:t>
      </w:r>
      <w:r w:rsidR="00A108D9">
        <w:rPr>
          <w:rFonts w:ascii="Times New Roman" w:hAnsi="Times New Roman" w:cs="Times New Roman"/>
          <w:sz w:val="24"/>
          <w:szCs w:val="24"/>
        </w:rPr>
        <w:t xml:space="preserve">                                       </w:t>
      </w:r>
      <w:r w:rsidRPr="00A108D9">
        <w:rPr>
          <w:rFonts w:ascii="Times New Roman" w:hAnsi="Times New Roman" w:cs="Times New Roman"/>
        </w:rPr>
        <w:t>(</w:t>
      </w:r>
      <w:r w:rsidRPr="00A108D9">
        <w:rPr>
          <w:rFonts w:ascii="Times New Roman" w:hAnsi="Times New Roman" w:cs="Times New Roman"/>
          <w:i/>
        </w:rPr>
        <w:t>срок определяется сторонами</w:t>
      </w:r>
      <w:r w:rsidRPr="00A108D9">
        <w:rPr>
          <w:rFonts w:ascii="Times New Roman" w:hAnsi="Times New Roman" w:cs="Times New Roman"/>
        </w:rPr>
        <w:t>)</w:t>
      </w:r>
    </w:p>
    <w:p w:rsidR="00A108D9" w:rsidRPr="00A108D9" w:rsidRDefault="00A108D9" w:rsidP="00025281">
      <w:pPr>
        <w:pStyle w:val="ConsPlusNonformat"/>
        <w:jc w:val="both"/>
        <w:rPr>
          <w:rFonts w:ascii="Times New Roman" w:hAnsi="Times New Roman" w:cs="Times New Roman"/>
          <w:sz w:val="16"/>
          <w:szCs w:val="16"/>
        </w:rPr>
      </w:pP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дней после разработки и проведения экспертизы проекта газоснабжения;</w:t>
      </w:r>
    </w:p>
    <w:p w:rsidR="00A108D9" w:rsidRDefault="009A0AB3" w:rsidP="00A108D9">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A108D9" w:rsidRDefault="009A0AB3" w:rsidP="00A108D9">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9A0AB3" w:rsidRPr="00025281" w:rsidRDefault="009A0AB3" w:rsidP="00A108D9">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Размер   платы   по   индивидуальному   проекту   утверждается  органом</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 xml:space="preserve">исполнительной    </w:t>
      </w:r>
      <w:r w:rsidRPr="00025281">
        <w:rPr>
          <w:rFonts w:ascii="Times New Roman" w:hAnsi="Times New Roman" w:cs="Times New Roman"/>
          <w:sz w:val="24"/>
          <w:szCs w:val="24"/>
        </w:rPr>
        <w:lastRenderedPageBreak/>
        <w:t>власти    субъекта   Российской   Федерации   в   области</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 xml:space="preserve">государственного регулирования тарифов </w:t>
      </w: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______</w:t>
      </w:r>
      <w:r w:rsidR="00A108D9">
        <w:rPr>
          <w:rFonts w:ascii="Times New Roman" w:hAnsi="Times New Roman" w:cs="Times New Roman"/>
          <w:sz w:val="24"/>
          <w:szCs w:val="24"/>
        </w:rPr>
        <w:t>__________</w:t>
      </w:r>
      <w:r w:rsidRPr="00025281">
        <w:rPr>
          <w:rFonts w:ascii="Times New Roman" w:hAnsi="Times New Roman" w:cs="Times New Roman"/>
          <w:sz w:val="24"/>
          <w:szCs w:val="24"/>
        </w:rPr>
        <w:t>____________________________________________________________________.</w:t>
      </w:r>
    </w:p>
    <w:p w:rsidR="009A0AB3" w:rsidRPr="00A108D9" w:rsidRDefault="009A0AB3" w:rsidP="00A108D9">
      <w:pPr>
        <w:pStyle w:val="ConsPlusNonformat"/>
        <w:ind w:right="139"/>
        <w:jc w:val="both"/>
        <w:rPr>
          <w:rFonts w:ascii="Times New Roman" w:hAnsi="Times New Roman" w:cs="Times New Roman"/>
          <w:i/>
        </w:rPr>
      </w:pPr>
      <w:r w:rsidRPr="00025281">
        <w:rPr>
          <w:rFonts w:ascii="Times New Roman" w:hAnsi="Times New Roman" w:cs="Times New Roman"/>
          <w:sz w:val="24"/>
          <w:szCs w:val="24"/>
        </w:rPr>
        <w:t xml:space="preserve"> </w:t>
      </w:r>
      <w:r w:rsidRPr="00A108D9">
        <w:rPr>
          <w:rFonts w:ascii="Times New Roman" w:hAnsi="Times New Roman" w:cs="Times New Roman"/>
        </w:rPr>
        <w:t>(</w:t>
      </w:r>
      <w:r w:rsidRPr="00A108D9">
        <w:rPr>
          <w:rFonts w:ascii="Times New Roman" w:hAnsi="Times New Roman" w:cs="Times New Roman"/>
          <w:i/>
        </w:rPr>
        <w:t>наименование органа исполнительной власти субъекта Российской Федерации в области государственного регулирования тарифов</w:t>
      </w:r>
      <w:r w:rsidRPr="00A108D9">
        <w:rPr>
          <w:rFonts w:ascii="Times New Roman" w:hAnsi="Times New Roman" w:cs="Times New Roman"/>
        </w:rPr>
        <w:t>)</w:t>
      </w:r>
    </w:p>
    <w:p w:rsidR="009A0AB3" w:rsidRPr="00025281" w:rsidRDefault="009A0AB3" w:rsidP="00A108D9">
      <w:pPr>
        <w:pStyle w:val="ConsPlusNonformat"/>
        <w:ind w:firstLine="567"/>
        <w:jc w:val="both"/>
        <w:rPr>
          <w:rFonts w:ascii="Times New Roman" w:hAnsi="Times New Roman" w:cs="Times New Roman"/>
          <w:sz w:val="24"/>
          <w:szCs w:val="24"/>
        </w:rPr>
      </w:pPr>
      <w:r w:rsidRPr="00025281">
        <w:rPr>
          <w:rFonts w:ascii="Times New Roman" w:hAnsi="Times New Roman" w:cs="Times New Roman"/>
          <w:sz w:val="24"/>
          <w:szCs w:val="24"/>
        </w:rPr>
        <w:t>В  случае  если  размер  платы  при  утверждении  будет изменен органом</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исполнительной  власти  субъекта  Российской  Федерации,  стороны  с  целью</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корректировки   размера   платы   заключают   дополнительное  соглашение  к</w:t>
      </w:r>
      <w:r w:rsidR="00A108D9">
        <w:rPr>
          <w:rFonts w:ascii="Times New Roman" w:hAnsi="Times New Roman" w:cs="Times New Roman"/>
          <w:sz w:val="24"/>
          <w:szCs w:val="24"/>
        </w:rPr>
        <w:t xml:space="preserve"> </w:t>
      </w:r>
      <w:r w:rsidRPr="00025281">
        <w:rPr>
          <w:rFonts w:ascii="Times New Roman" w:hAnsi="Times New Roman" w:cs="Times New Roman"/>
          <w:sz w:val="24"/>
          <w:szCs w:val="24"/>
        </w:rPr>
        <w:t>настоящему договору в течение __________________________________ дней после</w:t>
      </w:r>
      <w:r w:rsidR="00A108D9" w:rsidRPr="00A108D9">
        <w:rPr>
          <w:rFonts w:ascii="Times New Roman" w:hAnsi="Times New Roman" w:cs="Times New Roman"/>
          <w:sz w:val="24"/>
          <w:szCs w:val="24"/>
        </w:rPr>
        <w:t xml:space="preserve"> </w:t>
      </w:r>
      <w:r w:rsidR="00A108D9" w:rsidRPr="00025281">
        <w:rPr>
          <w:rFonts w:ascii="Times New Roman" w:hAnsi="Times New Roman" w:cs="Times New Roman"/>
          <w:sz w:val="24"/>
          <w:szCs w:val="24"/>
        </w:rPr>
        <w:t>утверждения размера платы</w:t>
      </w:r>
    </w:p>
    <w:p w:rsidR="009A0AB3" w:rsidRPr="00A108D9" w:rsidRDefault="00A108D9" w:rsidP="00025281">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9A0AB3" w:rsidRPr="00A108D9">
        <w:rPr>
          <w:rFonts w:ascii="Times New Roman" w:hAnsi="Times New Roman" w:cs="Times New Roman"/>
        </w:rPr>
        <w:t>(</w:t>
      </w:r>
      <w:r w:rsidR="009A0AB3" w:rsidRPr="00A108D9">
        <w:rPr>
          <w:rFonts w:ascii="Times New Roman" w:hAnsi="Times New Roman" w:cs="Times New Roman"/>
          <w:i/>
        </w:rPr>
        <w:t>срок устанавливается сторонами</w:t>
      </w:r>
      <w:r w:rsidR="009A0AB3" w:rsidRPr="00A108D9">
        <w:rPr>
          <w:rFonts w:ascii="Times New Roman" w:hAnsi="Times New Roman" w:cs="Times New Roman"/>
        </w:rPr>
        <w:t>)</w:t>
      </w:r>
      <w:r w:rsidR="009A0AB3" w:rsidRPr="00025281">
        <w:rPr>
          <w:rFonts w:ascii="Times New Roman" w:hAnsi="Times New Roman" w:cs="Times New Roman"/>
          <w:sz w:val="24"/>
          <w:szCs w:val="24"/>
        </w:rPr>
        <w:t>.</w:t>
      </w:r>
    </w:p>
    <w:p w:rsidR="00A108D9"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 xml:space="preserve">    </w:t>
      </w:r>
    </w:p>
    <w:p w:rsidR="009A0AB3" w:rsidRPr="00025281" w:rsidRDefault="009A0AB3" w:rsidP="00A108D9">
      <w:pPr>
        <w:pStyle w:val="ConsPlusNonformat"/>
        <w:ind w:firstLine="567"/>
        <w:jc w:val="both"/>
        <w:rPr>
          <w:rFonts w:ascii="Times New Roman" w:hAnsi="Times New Roman" w:cs="Times New Roman"/>
          <w:sz w:val="24"/>
          <w:szCs w:val="24"/>
        </w:rPr>
      </w:pPr>
      <w:r w:rsidRPr="00025281">
        <w:rPr>
          <w:rFonts w:ascii="Times New Roman" w:hAnsi="Times New Roman" w:cs="Times New Roman"/>
          <w:sz w:val="24"/>
          <w:szCs w:val="24"/>
        </w:rPr>
        <w:t>Внесение   платы   осуществляется   заявителем  в  следующем   порядке:</w:t>
      </w:r>
    </w:p>
    <w:p w:rsidR="009A0AB3" w:rsidRPr="00025281" w:rsidRDefault="009A0AB3" w:rsidP="00025281">
      <w:pPr>
        <w:pStyle w:val="ConsPlusNonformat"/>
        <w:jc w:val="both"/>
        <w:rPr>
          <w:rFonts w:ascii="Times New Roman" w:hAnsi="Times New Roman" w:cs="Times New Roman"/>
          <w:sz w:val="24"/>
          <w:szCs w:val="24"/>
        </w:rPr>
      </w:pPr>
      <w:r w:rsidRPr="00025281">
        <w:rPr>
          <w:rFonts w:ascii="Times New Roman" w:hAnsi="Times New Roman" w:cs="Times New Roman"/>
          <w:sz w:val="24"/>
          <w:szCs w:val="24"/>
        </w:rPr>
        <w:t>______________</w:t>
      </w:r>
      <w:r w:rsidR="00A108D9">
        <w:rPr>
          <w:rFonts w:ascii="Times New Roman" w:hAnsi="Times New Roman" w:cs="Times New Roman"/>
          <w:sz w:val="24"/>
          <w:szCs w:val="24"/>
        </w:rPr>
        <w:t>__________</w:t>
      </w:r>
      <w:r w:rsidRPr="00025281">
        <w:rPr>
          <w:rFonts w:ascii="Times New Roman" w:hAnsi="Times New Roman" w:cs="Times New Roman"/>
          <w:sz w:val="24"/>
          <w:szCs w:val="24"/>
        </w:rPr>
        <w:t>____________________________________________________________.</w:t>
      </w:r>
    </w:p>
    <w:p w:rsidR="009A0AB3" w:rsidRPr="00A108D9" w:rsidRDefault="009A0AB3" w:rsidP="00025281">
      <w:pPr>
        <w:pStyle w:val="ConsPlusNonformat"/>
        <w:jc w:val="both"/>
        <w:rPr>
          <w:rFonts w:ascii="Times New Roman" w:hAnsi="Times New Roman" w:cs="Times New Roman"/>
          <w:i/>
        </w:rPr>
      </w:pPr>
      <w:r w:rsidRPr="00025281">
        <w:rPr>
          <w:rFonts w:ascii="Times New Roman" w:hAnsi="Times New Roman" w:cs="Times New Roman"/>
          <w:sz w:val="24"/>
          <w:szCs w:val="24"/>
        </w:rPr>
        <w:t xml:space="preserve">  </w:t>
      </w:r>
      <w:r w:rsidR="00A108D9">
        <w:rPr>
          <w:rFonts w:ascii="Times New Roman" w:hAnsi="Times New Roman" w:cs="Times New Roman"/>
          <w:sz w:val="24"/>
          <w:szCs w:val="24"/>
        </w:rPr>
        <w:t xml:space="preserve">     </w:t>
      </w:r>
      <w:r w:rsidRPr="00A108D9">
        <w:rPr>
          <w:rFonts w:ascii="Times New Roman" w:hAnsi="Times New Roman" w:cs="Times New Roman"/>
        </w:rPr>
        <w:t>(</w:t>
      </w:r>
      <w:r w:rsidRPr="00A108D9">
        <w:rPr>
          <w:rFonts w:ascii="Times New Roman" w:hAnsi="Times New Roman" w:cs="Times New Roman"/>
          <w:i/>
        </w:rPr>
        <w:t>указываются порядок и сроки внесения платы, которые устанавливаются сторонами по согласованию</w:t>
      </w:r>
      <w:r w:rsidRPr="00A108D9">
        <w:rPr>
          <w:rFonts w:ascii="Times New Roman" w:hAnsi="Times New Roman" w:cs="Times New Roman"/>
        </w:rPr>
        <w:t>)</w:t>
      </w:r>
    </w:p>
    <w:p w:rsidR="00A108D9" w:rsidRPr="00A108D9" w:rsidRDefault="00A108D9" w:rsidP="00A108D9">
      <w:pPr>
        <w:pStyle w:val="ConsPlusNormal"/>
        <w:ind w:firstLine="567"/>
        <w:jc w:val="both"/>
        <w:rPr>
          <w:rFonts w:ascii="Times New Roman" w:hAnsi="Times New Roman" w:cs="Times New Roman"/>
          <w:sz w:val="16"/>
          <w:szCs w:val="16"/>
        </w:rPr>
      </w:pPr>
    </w:p>
    <w:p w:rsidR="009A0AB3" w:rsidRPr="00025281" w:rsidRDefault="009A0AB3" w:rsidP="00A108D9">
      <w:pPr>
        <w:pStyle w:val="ConsPlusNormal"/>
        <w:ind w:firstLine="567"/>
        <w:jc w:val="both"/>
        <w:rPr>
          <w:rFonts w:ascii="Times New Roman" w:hAnsi="Times New Roman" w:cs="Times New Roman"/>
          <w:sz w:val="24"/>
          <w:szCs w:val="24"/>
        </w:rPr>
      </w:pPr>
      <w:r w:rsidRPr="00025281">
        <w:rPr>
          <w:rFonts w:ascii="Times New Roman" w:hAnsi="Times New Roman" w:cs="Times New Roman"/>
          <w:sz w:val="24"/>
          <w:szCs w:val="24"/>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9A0AB3" w:rsidRPr="00025281" w:rsidRDefault="00A108D9" w:rsidP="00A108D9">
      <w:pPr>
        <w:pStyle w:val="ConsPlusNormal"/>
        <w:spacing w:before="200"/>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9A0AB3" w:rsidRPr="00025281">
        <w:rPr>
          <w:rFonts w:ascii="Times New Roman" w:hAnsi="Times New Roman" w:cs="Times New Roman"/>
          <w:sz w:val="24"/>
          <w:szCs w:val="24"/>
        </w:rPr>
        <w:t>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9A0AB3" w:rsidRDefault="009A0AB3" w:rsidP="009A0AB3">
      <w:pPr>
        <w:pStyle w:val="ConsPlusNormal"/>
        <w:ind w:firstLine="540"/>
        <w:jc w:val="both"/>
      </w:pPr>
    </w:p>
    <w:p w:rsidR="009A0AB3" w:rsidRPr="00A108D9" w:rsidRDefault="009A0AB3" w:rsidP="009A0AB3">
      <w:pPr>
        <w:pStyle w:val="ConsPlusNormal"/>
        <w:jc w:val="center"/>
        <w:outlineLvl w:val="0"/>
        <w:rPr>
          <w:rFonts w:ascii="Times New Roman" w:hAnsi="Times New Roman" w:cs="Times New Roman"/>
          <w:b/>
          <w:sz w:val="24"/>
          <w:szCs w:val="24"/>
        </w:rPr>
      </w:pPr>
      <w:r w:rsidRPr="00A108D9">
        <w:rPr>
          <w:rFonts w:ascii="Times New Roman" w:hAnsi="Times New Roman" w:cs="Times New Roman"/>
          <w:b/>
          <w:sz w:val="24"/>
          <w:szCs w:val="24"/>
        </w:rPr>
        <w:t>IV. Порядок мониторинга выполнения технических условий</w:t>
      </w:r>
    </w:p>
    <w:p w:rsidR="009A0AB3" w:rsidRDefault="009A0AB3" w:rsidP="009A0AB3">
      <w:pPr>
        <w:pStyle w:val="ConsPlusNormal"/>
        <w:ind w:firstLine="540"/>
        <w:jc w:val="both"/>
      </w:pPr>
    </w:p>
    <w:p w:rsidR="009A0AB3" w:rsidRPr="00A108D9" w:rsidRDefault="00A108D9" w:rsidP="00A108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9A0AB3" w:rsidRPr="00A108D9">
        <w:rPr>
          <w:rFonts w:ascii="Times New Roman" w:hAnsi="Times New Roman" w:cs="Times New Roman"/>
          <w:sz w:val="24"/>
          <w:szCs w:val="24"/>
        </w:rPr>
        <w:t>Порядок   осуществления   исполнителем   мониторинга   исполнения</w:t>
      </w:r>
      <w:r>
        <w:rPr>
          <w:rFonts w:ascii="Times New Roman" w:hAnsi="Times New Roman" w:cs="Times New Roman"/>
          <w:sz w:val="24"/>
          <w:szCs w:val="24"/>
        </w:rPr>
        <w:t xml:space="preserve"> </w:t>
      </w:r>
      <w:r w:rsidR="009A0AB3" w:rsidRPr="00A108D9">
        <w:rPr>
          <w:rFonts w:ascii="Times New Roman" w:hAnsi="Times New Roman" w:cs="Times New Roman"/>
          <w:sz w:val="24"/>
          <w:szCs w:val="24"/>
        </w:rPr>
        <w:t>заявителем   технических   условий   при   строительстве   газопроводов  от</w:t>
      </w:r>
      <w:r>
        <w:rPr>
          <w:rFonts w:ascii="Times New Roman" w:hAnsi="Times New Roman" w:cs="Times New Roman"/>
          <w:sz w:val="24"/>
          <w:szCs w:val="24"/>
        </w:rPr>
        <w:t xml:space="preserve"> </w:t>
      </w:r>
      <w:r w:rsidR="009A0AB3" w:rsidRPr="00A108D9">
        <w:rPr>
          <w:rFonts w:ascii="Times New Roman" w:hAnsi="Times New Roman" w:cs="Times New Roman"/>
          <w:sz w:val="24"/>
          <w:szCs w:val="24"/>
        </w:rPr>
        <w:t>газоиспользующего  оборудования  до  точек  подключения  и  порядок  выдачи</w:t>
      </w:r>
      <w:r>
        <w:rPr>
          <w:rFonts w:ascii="Times New Roman" w:hAnsi="Times New Roman" w:cs="Times New Roman"/>
          <w:sz w:val="24"/>
          <w:szCs w:val="24"/>
        </w:rPr>
        <w:t xml:space="preserve"> </w:t>
      </w:r>
      <w:r w:rsidR="009A0AB3" w:rsidRPr="00A108D9">
        <w:rPr>
          <w:rFonts w:ascii="Times New Roman" w:hAnsi="Times New Roman" w:cs="Times New Roman"/>
          <w:sz w:val="24"/>
          <w:szCs w:val="24"/>
        </w:rPr>
        <w:t>исполнителем  необходимых  рекомендаций  в  связи  с  осуществлением такого</w:t>
      </w:r>
      <w:r>
        <w:rPr>
          <w:rFonts w:ascii="Times New Roman" w:hAnsi="Times New Roman" w:cs="Times New Roman"/>
          <w:sz w:val="24"/>
          <w:szCs w:val="24"/>
        </w:rPr>
        <w:t xml:space="preserve"> </w:t>
      </w:r>
      <w:r w:rsidR="009A0AB3" w:rsidRPr="00A108D9">
        <w:rPr>
          <w:rFonts w:ascii="Times New Roman" w:hAnsi="Times New Roman" w:cs="Times New Roman"/>
          <w:sz w:val="24"/>
          <w:szCs w:val="24"/>
        </w:rPr>
        <w:t>мониторинга устанавливаются в следующем порядке: __________</w:t>
      </w:r>
      <w:r>
        <w:rPr>
          <w:rFonts w:ascii="Times New Roman" w:hAnsi="Times New Roman" w:cs="Times New Roman"/>
          <w:sz w:val="24"/>
          <w:szCs w:val="24"/>
        </w:rPr>
        <w:t>___________________________________________________________</w:t>
      </w:r>
      <w:r w:rsidR="009A0AB3" w:rsidRPr="00A108D9">
        <w:rPr>
          <w:rFonts w:ascii="Times New Roman" w:hAnsi="Times New Roman" w:cs="Times New Roman"/>
          <w:sz w:val="24"/>
          <w:szCs w:val="24"/>
        </w:rPr>
        <w:t>________________</w:t>
      </w:r>
    </w:p>
    <w:p w:rsidR="009A0AB3" w:rsidRPr="00A108D9" w:rsidRDefault="009A0AB3" w:rsidP="009A0AB3">
      <w:pPr>
        <w:pStyle w:val="ConsPlusNonformat"/>
        <w:jc w:val="both"/>
        <w:rPr>
          <w:rFonts w:ascii="Times New Roman" w:hAnsi="Times New Roman" w:cs="Times New Roman"/>
          <w:sz w:val="24"/>
          <w:szCs w:val="24"/>
        </w:rPr>
      </w:pPr>
      <w:r w:rsidRPr="00A108D9">
        <w:rPr>
          <w:rFonts w:ascii="Times New Roman" w:hAnsi="Times New Roman" w:cs="Times New Roman"/>
          <w:sz w:val="24"/>
          <w:szCs w:val="24"/>
        </w:rPr>
        <w:t>_________________</w:t>
      </w:r>
      <w:r w:rsidR="00A108D9">
        <w:rPr>
          <w:rFonts w:ascii="Times New Roman" w:hAnsi="Times New Roman" w:cs="Times New Roman"/>
          <w:sz w:val="24"/>
          <w:szCs w:val="24"/>
        </w:rPr>
        <w:t>__________</w:t>
      </w:r>
      <w:r w:rsidRPr="00A108D9">
        <w:rPr>
          <w:rFonts w:ascii="Times New Roman" w:hAnsi="Times New Roman" w:cs="Times New Roman"/>
          <w:sz w:val="24"/>
          <w:szCs w:val="24"/>
        </w:rPr>
        <w:t>_________________________________________________________.</w:t>
      </w:r>
    </w:p>
    <w:p w:rsidR="009A0AB3" w:rsidRPr="00A108D9" w:rsidRDefault="00A108D9" w:rsidP="009A0AB3">
      <w:pPr>
        <w:pStyle w:val="ConsPlusNonformat"/>
        <w:jc w:val="both"/>
        <w:rPr>
          <w:rFonts w:ascii="Times New Roman" w:hAnsi="Times New Roman" w:cs="Times New Roman"/>
          <w:i/>
        </w:rPr>
      </w:pPr>
      <w:r>
        <w:rPr>
          <w:rFonts w:ascii="Times New Roman" w:hAnsi="Times New Roman" w:cs="Times New Roman"/>
          <w:sz w:val="24"/>
          <w:szCs w:val="24"/>
        </w:rPr>
        <w:t xml:space="preserve"> </w:t>
      </w:r>
      <w:r w:rsidR="009A0AB3" w:rsidRPr="00A108D9">
        <w:rPr>
          <w:rFonts w:ascii="Times New Roman" w:hAnsi="Times New Roman" w:cs="Times New Roman"/>
        </w:rPr>
        <w:t>(</w:t>
      </w:r>
      <w:r w:rsidR="009A0AB3" w:rsidRPr="00A108D9">
        <w:rPr>
          <w:rFonts w:ascii="Times New Roman" w:hAnsi="Times New Roman" w:cs="Times New Roman"/>
          <w:i/>
        </w:rPr>
        <w:t>указываются порядок и сроки проведения мониторинга выполнения</w:t>
      </w:r>
      <w:r>
        <w:rPr>
          <w:rFonts w:ascii="Times New Roman" w:hAnsi="Times New Roman" w:cs="Times New Roman"/>
          <w:i/>
        </w:rPr>
        <w:t xml:space="preserve"> </w:t>
      </w:r>
      <w:r w:rsidR="009A0AB3" w:rsidRPr="00A108D9">
        <w:rPr>
          <w:rFonts w:ascii="Times New Roman" w:hAnsi="Times New Roman" w:cs="Times New Roman"/>
          <w:i/>
        </w:rPr>
        <w:t>технических условий, установленные сторонами (по согласованию</w:t>
      </w:r>
      <w:r w:rsidR="009A0AB3" w:rsidRPr="00A108D9">
        <w:rPr>
          <w:rFonts w:ascii="Times New Roman" w:hAnsi="Times New Roman" w:cs="Times New Roman"/>
        </w:rPr>
        <w:t>)</w:t>
      </w:r>
      <w:r>
        <w:rPr>
          <w:rFonts w:ascii="Times New Roman" w:hAnsi="Times New Roman" w:cs="Times New Roman"/>
        </w:rPr>
        <w:t>)</w:t>
      </w:r>
    </w:p>
    <w:p w:rsidR="009A0AB3" w:rsidRDefault="009A0AB3" w:rsidP="009A0AB3">
      <w:pPr>
        <w:pStyle w:val="ConsPlusNormal"/>
        <w:ind w:firstLine="540"/>
        <w:jc w:val="both"/>
      </w:pPr>
    </w:p>
    <w:p w:rsidR="009A0AB3" w:rsidRPr="00A108D9" w:rsidRDefault="009A0AB3" w:rsidP="009A0AB3">
      <w:pPr>
        <w:pStyle w:val="ConsPlusNormal"/>
        <w:jc w:val="center"/>
        <w:outlineLvl w:val="0"/>
        <w:rPr>
          <w:rFonts w:ascii="Times New Roman" w:hAnsi="Times New Roman" w:cs="Times New Roman"/>
          <w:b/>
          <w:sz w:val="24"/>
          <w:szCs w:val="24"/>
        </w:rPr>
      </w:pPr>
      <w:r w:rsidRPr="00A108D9">
        <w:rPr>
          <w:rFonts w:ascii="Times New Roman" w:hAnsi="Times New Roman" w:cs="Times New Roman"/>
          <w:b/>
          <w:sz w:val="24"/>
          <w:szCs w:val="24"/>
        </w:rPr>
        <w:t>V. Разграничение имущественной принадлежности сетей</w:t>
      </w:r>
    </w:p>
    <w:p w:rsidR="009A0AB3" w:rsidRPr="00A108D9" w:rsidRDefault="009A0AB3" w:rsidP="00A108D9">
      <w:pPr>
        <w:pStyle w:val="ConsPlusNormal"/>
        <w:jc w:val="center"/>
        <w:outlineLvl w:val="0"/>
        <w:rPr>
          <w:rFonts w:ascii="Times New Roman" w:hAnsi="Times New Roman" w:cs="Times New Roman"/>
          <w:b/>
          <w:sz w:val="24"/>
          <w:szCs w:val="24"/>
        </w:rPr>
      </w:pPr>
      <w:r w:rsidRPr="00A108D9">
        <w:rPr>
          <w:rFonts w:ascii="Times New Roman" w:hAnsi="Times New Roman" w:cs="Times New Roman"/>
          <w:b/>
          <w:sz w:val="24"/>
          <w:szCs w:val="24"/>
        </w:rPr>
        <w:t>газораспределения и газопотребления и эксплуатационной</w:t>
      </w:r>
    </w:p>
    <w:p w:rsidR="009A0AB3" w:rsidRPr="00A108D9" w:rsidRDefault="009A0AB3" w:rsidP="00A108D9">
      <w:pPr>
        <w:pStyle w:val="ConsPlusNormal"/>
        <w:jc w:val="center"/>
        <w:outlineLvl w:val="0"/>
        <w:rPr>
          <w:rFonts w:ascii="Times New Roman" w:hAnsi="Times New Roman" w:cs="Times New Roman"/>
          <w:b/>
          <w:sz w:val="24"/>
          <w:szCs w:val="24"/>
        </w:rPr>
      </w:pPr>
      <w:r w:rsidRPr="00A108D9">
        <w:rPr>
          <w:rFonts w:ascii="Times New Roman" w:hAnsi="Times New Roman" w:cs="Times New Roman"/>
          <w:b/>
          <w:sz w:val="24"/>
          <w:szCs w:val="24"/>
        </w:rPr>
        <w:t>ответственности сторон</w:t>
      </w:r>
    </w:p>
    <w:p w:rsidR="009A0AB3" w:rsidRDefault="009A0AB3" w:rsidP="009A0AB3">
      <w:pPr>
        <w:pStyle w:val="ConsPlusNormal"/>
        <w:jc w:val="center"/>
      </w:pPr>
    </w:p>
    <w:p w:rsidR="009A0AB3" w:rsidRPr="00A108D9" w:rsidRDefault="009A0AB3" w:rsidP="009A0AB3">
      <w:pPr>
        <w:pStyle w:val="ConsPlusNormal"/>
        <w:ind w:firstLine="540"/>
        <w:jc w:val="both"/>
        <w:rPr>
          <w:rFonts w:ascii="Times New Roman" w:hAnsi="Times New Roman" w:cs="Times New Roman"/>
          <w:sz w:val="24"/>
          <w:szCs w:val="24"/>
        </w:rPr>
      </w:pPr>
      <w:r w:rsidRPr="00A108D9">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9A0AB3" w:rsidRDefault="009A0AB3" w:rsidP="009A0AB3">
      <w:pPr>
        <w:pStyle w:val="ConsPlusNormal"/>
        <w:spacing w:before="200"/>
        <w:ind w:firstLine="540"/>
        <w:jc w:val="both"/>
      </w:pPr>
      <w:r w:rsidRPr="00A108D9">
        <w:rPr>
          <w:rFonts w:ascii="Times New Roman" w:hAnsi="Times New Roman" w:cs="Times New Roman"/>
          <w:sz w:val="24"/>
          <w:szCs w:val="24"/>
        </w:rPr>
        <w:t xml:space="preserve">14. Граница эксплуатационной ответственности сторон по сетям газораспределения и газопотребления указывается в акте разграничения </w:t>
      </w:r>
      <w:r w:rsidR="00A108D9">
        <w:rPr>
          <w:rFonts w:ascii="Times New Roman" w:hAnsi="Times New Roman" w:cs="Times New Roman"/>
          <w:sz w:val="24"/>
          <w:szCs w:val="24"/>
        </w:rPr>
        <w:t xml:space="preserve">эксплуатационной </w:t>
      </w:r>
      <w:r w:rsidRPr="00A108D9">
        <w:rPr>
          <w:rFonts w:ascii="Times New Roman" w:hAnsi="Times New Roman" w:cs="Times New Roman"/>
          <w:sz w:val="24"/>
          <w:szCs w:val="24"/>
        </w:rPr>
        <w:t>ответственности.</w:t>
      </w:r>
    </w:p>
    <w:p w:rsidR="009A0AB3" w:rsidRDefault="009A0AB3" w:rsidP="009A0AB3">
      <w:pPr>
        <w:pStyle w:val="ConsPlusNormal"/>
        <w:jc w:val="center"/>
      </w:pPr>
    </w:p>
    <w:p w:rsidR="009A0AB3" w:rsidRPr="00A108D9" w:rsidRDefault="009A0AB3" w:rsidP="009A0AB3">
      <w:pPr>
        <w:pStyle w:val="ConsPlusNormal"/>
        <w:jc w:val="center"/>
        <w:outlineLvl w:val="0"/>
        <w:rPr>
          <w:rFonts w:ascii="Times New Roman" w:hAnsi="Times New Roman" w:cs="Times New Roman"/>
          <w:b/>
          <w:sz w:val="24"/>
          <w:szCs w:val="24"/>
        </w:rPr>
      </w:pPr>
      <w:r w:rsidRPr="00A108D9">
        <w:rPr>
          <w:rFonts w:ascii="Times New Roman" w:hAnsi="Times New Roman" w:cs="Times New Roman"/>
          <w:b/>
          <w:sz w:val="24"/>
          <w:szCs w:val="24"/>
        </w:rPr>
        <w:t>VI. Условия изменения, расторжения настоящего договора</w:t>
      </w:r>
    </w:p>
    <w:p w:rsidR="009A0AB3" w:rsidRDefault="009A0AB3" w:rsidP="00A108D9">
      <w:pPr>
        <w:pStyle w:val="ConsPlusNormal"/>
        <w:jc w:val="center"/>
        <w:outlineLvl w:val="0"/>
      </w:pPr>
      <w:r w:rsidRPr="00A108D9">
        <w:rPr>
          <w:rFonts w:ascii="Times New Roman" w:hAnsi="Times New Roman" w:cs="Times New Roman"/>
          <w:b/>
          <w:sz w:val="24"/>
          <w:szCs w:val="24"/>
        </w:rPr>
        <w:t>и ответственность сторон</w:t>
      </w:r>
    </w:p>
    <w:p w:rsidR="009A0AB3" w:rsidRDefault="009A0AB3" w:rsidP="009A0AB3">
      <w:pPr>
        <w:pStyle w:val="ConsPlusNormal"/>
        <w:jc w:val="center"/>
      </w:pPr>
    </w:p>
    <w:p w:rsidR="009A0AB3" w:rsidRPr="00A108D9" w:rsidRDefault="009A0AB3" w:rsidP="00A108D9">
      <w:pPr>
        <w:pStyle w:val="ConsPlusNormal"/>
        <w:ind w:firstLine="567"/>
        <w:jc w:val="both"/>
        <w:rPr>
          <w:rFonts w:ascii="Times New Roman" w:hAnsi="Times New Roman" w:cs="Times New Roman"/>
          <w:sz w:val="24"/>
          <w:szCs w:val="24"/>
        </w:rPr>
      </w:pPr>
      <w:r w:rsidRPr="00A108D9">
        <w:rPr>
          <w:rFonts w:ascii="Times New Roman" w:hAnsi="Times New Roman" w:cs="Times New Roman"/>
          <w:sz w:val="24"/>
          <w:szCs w:val="24"/>
        </w:rPr>
        <w:t>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9A0AB3" w:rsidRPr="00A108D9" w:rsidRDefault="009A0AB3" w:rsidP="00A108D9">
      <w:pPr>
        <w:pStyle w:val="ConsPlusNormal"/>
        <w:spacing w:before="200"/>
        <w:ind w:firstLine="567"/>
        <w:jc w:val="both"/>
        <w:rPr>
          <w:rFonts w:ascii="Times New Roman" w:hAnsi="Times New Roman" w:cs="Times New Roman"/>
          <w:sz w:val="24"/>
          <w:szCs w:val="24"/>
        </w:rPr>
      </w:pPr>
      <w:r w:rsidRPr="00A108D9">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0AB3" w:rsidRPr="00A108D9" w:rsidRDefault="009A0AB3" w:rsidP="00A108D9">
      <w:pPr>
        <w:pStyle w:val="ConsPlusNormal"/>
        <w:spacing w:before="200"/>
        <w:ind w:firstLine="567"/>
        <w:jc w:val="both"/>
        <w:rPr>
          <w:rFonts w:ascii="Times New Roman" w:hAnsi="Times New Roman" w:cs="Times New Roman"/>
          <w:sz w:val="24"/>
          <w:szCs w:val="24"/>
        </w:rPr>
      </w:pPr>
      <w:r w:rsidRPr="00A108D9">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9A0AB3" w:rsidRPr="00A108D9" w:rsidRDefault="009A0AB3" w:rsidP="00A108D9">
      <w:pPr>
        <w:pStyle w:val="ConsPlusNormal"/>
        <w:spacing w:before="200"/>
        <w:ind w:firstLine="567"/>
        <w:jc w:val="both"/>
        <w:rPr>
          <w:rFonts w:ascii="Times New Roman" w:hAnsi="Times New Roman" w:cs="Times New Roman"/>
          <w:sz w:val="24"/>
          <w:szCs w:val="24"/>
        </w:rPr>
      </w:pPr>
      <w:r w:rsidRPr="00A108D9">
        <w:rPr>
          <w:rFonts w:ascii="Times New Roman" w:hAnsi="Times New Roman" w:cs="Times New Roman"/>
          <w:sz w:val="24"/>
          <w:szCs w:val="24"/>
        </w:rPr>
        <w:lastRenderedPageBreak/>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9A0AB3" w:rsidRDefault="009A0AB3" w:rsidP="00A108D9">
      <w:pPr>
        <w:pStyle w:val="ConsPlusNormal"/>
        <w:spacing w:before="200"/>
        <w:ind w:firstLine="567"/>
        <w:jc w:val="both"/>
      </w:pPr>
      <w:r w:rsidRPr="00A108D9">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A0AB3" w:rsidRDefault="009A0AB3" w:rsidP="009A0AB3">
      <w:pPr>
        <w:pStyle w:val="ConsPlusNormal"/>
        <w:ind w:firstLine="540"/>
        <w:jc w:val="both"/>
      </w:pPr>
    </w:p>
    <w:p w:rsidR="009A0AB3" w:rsidRDefault="009A0AB3" w:rsidP="009A0AB3">
      <w:pPr>
        <w:pStyle w:val="ConsPlusNormal"/>
        <w:jc w:val="center"/>
        <w:outlineLvl w:val="0"/>
      </w:pPr>
      <w:r w:rsidRPr="00A108D9">
        <w:rPr>
          <w:rFonts w:ascii="Times New Roman" w:hAnsi="Times New Roman" w:cs="Times New Roman"/>
          <w:b/>
          <w:sz w:val="24"/>
          <w:szCs w:val="24"/>
        </w:rPr>
        <w:t>VII. Порядок разрешения споров</w:t>
      </w:r>
    </w:p>
    <w:p w:rsidR="009A0AB3" w:rsidRDefault="009A0AB3" w:rsidP="009A0AB3">
      <w:pPr>
        <w:pStyle w:val="ConsPlusNormal"/>
        <w:ind w:firstLine="540"/>
        <w:jc w:val="both"/>
      </w:pPr>
    </w:p>
    <w:p w:rsidR="009A0AB3" w:rsidRPr="00A108D9" w:rsidRDefault="009A0AB3" w:rsidP="009A0AB3">
      <w:pPr>
        <w:pStyle w:val="ConsPlusNormal"/>
        <w:ind w:firstLine="540"/>
        <w:jc w:val="both"/>
        <w:rPr>
          <w:rFonts w:ascii="Times New Roman" w:hAnsi="Times New Roman" w:cs="Times New Roman"/>
          <w:sz w:val="24"/>
          <w:szCs w:val="24"/>
        </w:rPr>
      </w:pPr>
      <w:r w:rsidRPr="00A108D9">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9A0AB3" w:rsidRDefault="009A0AB3" w:rsidP="009A0AB3">
      <w:pPr>
        <w:pStyle w:val="ConsPlusNormal"/>
        <w:ind w:firstLine="540"/>
        <w:jc w:val="both"/>
      </w:pPr>
    </w:p>
    <w:p w:rsidR="009A0AB3" w:rsidRPr="00713324" w:rsidRDefault="009A0AB3" w:rsidP="009A0AB3">
      <w:pPr>
        <w:pStyle w:val="ConsPlusNormal"/>
        <w:jc w:val="center"/>
        <w:outlineLvl w:val="0"/>
        <w:rPr>
          <w:rFonts w:ascii="Times New Roman" w:hAnsi="Times New Roman" w:cs="Times New Roman"/>
          <w:b/>
          <w:sz w:val="24"/>
          <w:szCs w:val="24"/>
        </w:rPr>
      </w:pPr>
      <w:r w:rsidRPr="00713324">
        <w:rPr>
          <w:rFonts w:ascii="Times New Roman" w:hAnsi="Times New Roman" w:cs="Times New Roman"/>
          <w:b/>
          <w:sz w:val="24"/>
          <w:szCs w:val="24"/>
        </w:rPr>
        <w:t>VIII. Заключительные положения</w:t>
      </w:r>
    </w:p>
    <w:p w:rsidR="009A0AB3" w:rsidRDefault="009A0AB3" w:rsidP="009A0AB3">
      <w:pPr>
        <w:pStyle w:val="ConsPlusNormal"/>
        <w:ind w:firstLine="540"/>
        <w:jc w:val="both"/>
      </w:pPr>
    </w:p>
    <w:p w:rsidR="009A0AB3" w:rsidRPr="00713324" w:rsidRDefault="009A0AB3" w:rsidP="00713324">
      <w:pPr>
        <w:pStyle w:val="ConsPlusNormal"/>
        <w:ind w:firstLine="567"/>
        <w:jc w:val="both"/>
        <w:rPr>
          <w:rFonts w:ascii="Times New Roman" w:hAnsi="Times New Roman" w:cs="Times New Roman"/>
          <w:sz w:val="24"/>
          <w:szCs w:val="24"/>
        </w:rPr>
      </w:pPr>
      <w:r w:rsidRPr="00713324">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rsidR="009A0AB3" w:rsidRPr="00713324" w:rsidRDefault="009A0AB3" w:rsidP="00713324">
      <w:pPr>
        <w:pStyle w:val="ConsPlusNormal"/>
        <w:ind w:firstLine="567"/>
        <w:jc w:val="both"/>
        <w:rPr>
          <w:rFonts w:ascii="Times New Roman" w:hAnsi="Times New Roman" w:cs="Times New Roman"/>
          <w:sz w:val="24"/>
          <w:szCs w:val="24"/>
        </w:rPr>
      </w:pPr>
      <w:r w:rsidRPr="00713324">
        <w:rPr>
          <w:rFonts w:ascii="Times New Roman" w:hAnsi="Times New Roman" w:cs="Times New Roman"/>
          <w:sz w:val="24"/>
          <w:szCs w:val="24"/>
        </w:rPr>
        <w:t>Датой поступления настоящего договора исполнителю является:</w:t>
      </w:r>
    </w:p>
    <w:p w:rsidR="009A0AB3" w:rsidRPr="00713324" w:rsidRDefault="009A0AB3" w:rsidP="00713324">
      <w:pPr>
        <w:pStyle w:val="ConsPlusNormal"/>
        <w:ind w:firstLine="567"/>
        <w:jc w:val="both"/>
        <w:rPr>
          <w:rFonts w:ascii="Times New Roman" w:hAnsi="Times New Roman" w:cs="Times New Roman"/>
          <w:sz w:val="24"/>
          <w:szCs w:val="24"/>
        </w:rPr>
      </w:pPr>
      <w:r w:rsidRPr="00713324">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A0AB3" w:rsidRPr="00713324" w:rsidRDefault="009A0AB3" w:rsidP="00713324">
      <w:pPr>
        <w:pStyle w:val="ConsPlusNormal"/>
        <w:ind w:firstLine="567"/>
        <w:jc w:val="both"/>
        <w:rPr>
          <w:rFonts w:ascii="Times New Roman" w:hAnsi="Times New Roman" w:cs="Times New Roman"/>
          <w:sz w:val="24"/>
          <w:szCs w:val="24"/>
        </w:rPr>
      </w:pPr>
      <w:r w:rsidRPr="00713324">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A0AB3" w:rsidRPr="00713324" w:rsidRDefault="009A0AB3" w:rsidP="00713324">
      <w:pPr>
        <w:pStyle w:val="ConsPlusNormal"/>
        <w:ind w:firstLine="567"/>
        <w:jc w:val="both"/>
        <w:rPr>
          <w:rFonts w:ascii="Times New Roman" w:hAnsi="Times New Roman" w:cs="Times New Roman"/>
          <w:sz w:val="24"/>
          <w:szCs w:val="24"/>
        </w:rPr>
      </w:pPr>
      <w:r w:rsidRPr="00713324">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A0AB3" w:rsidRPr="00713324" w:rsidRDefault="009A0AB3" w:rsidP="00713324">
      <w:pPr>
        <w:pStyle w:val="ConsPlusNormal"/>
        <w:spacing w:before="200"/>
        <w:ind w:firstLine="567"/>
        <w:jc w:val="both"/>
        <w:rPr>
          <w:rFonts w:ascii="Times New Roman" w:hAnsi="Times New Roman" w:cs="Times New Roman"/>
          <w:sz w:val="24"/>
          <w:szCs w:val="24"/>
        </w:rPr>
      </w:pPr>
      <w:r w:rsidRPr="00713324">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A0AB3" w:rsidRDefault="009A0AB3" w:rsidP="00713324">
      <w:pPr>
        <w:pStyle w:val="ConsPlusNormal"/>
        <w:spacing w:before="200"/>
        <w:ind w:firstLine="567"/>
        <w:jc w:val="both"/>
      </w:pPr>
      <w:r w:rsidRPr="00713324">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r>
        <w:t>.</w:t>
      </w:r>
    </w:p>
    <w:p w:rsidR="009A0AB3" w:rsidRDefault="009A0AB3" w:rsidP="009A0AB3">
      <w:pPr>
        <w:pStyle w:val="ConsPlusNormal"/>
        <w:ind w:firstLine="540"/>
        <w:jc w:val="both"/>
      </w:pPr>
    </w:p>
    <w:p w:rsidR="00D4742C" w:rsidRPr="00713324" w:rsidRDefault="009A0AB3" w:rsidP="00713324">
      <w:pPr>
        <w:suppressAutoHyphens/>
        <w:jc w:val="center"/>
        <w:rPr>
          <w:b/>
          <w:i/>
          <w:iCs/>
        </w:rPr>
      </w:pPr>
      <w:r w:rsidRPr="00713324">
        <w:rPr>
          <w:b/>
        </w:rPr>
        <w:t>Реквизиты сторон</w:t>
      </w:r>
    </w:p>
    <w:p w:rsidR="00D4742C" w:rsidRPr="008B65FD" w:rsidRDefault="00D4742C" w:rsidP="008B65FD">
      <w:pPr>
        <w:tabs>
          <w:tab w:val="left" w:pos="1134"/>
          <w:tab w:val="left" w:pos="1560"/>
        </w:tabs>
        <w:suppressAutoHyphens/>
        <w:jc w:val="both"/>
        <w:rPr>
          <w:b/>
          <w:bCs/>
        </w:rPr>
      </w:pPr>
    </w:p>
    <w:tbl>
      <w:tblPr>
        <w:tblW w:w="10680" w:type="dxa"/>
        <w:tblInd w:w="-106" w:type="dxa"/>
        <w:tblLayout w:type="fixed"/>
        <w:tblLook w:val="00A0"/>
      </w:tblPr>
      <w:tblGrid>
        <w:gridCol w:w="4750"/>
        <w:gridCol w:w="5930"/>
      </w:tblGrid>
      <w:tr w:rsidR="00713324" w:rsidRPr="008B65FD" w:rsidTr="005E333A">
        <w:tc>
          <w:tcPr>
            <w:tcW w:w="4750" w:type="dxa"/>
          </w:tcPr>
          <w:p w:rsidR="00713324" w:rsidRPr="008B65FD" w:rsidRDefault="00713324" w:rsidP="008B65FD">
            <w:pPr>
              <w:pStyle w:val="a5"/>
              <w:suppressAutoHyphens/>
              <w:jc w:val="both"/>
              <w:rPr>
                <w:rFonts w:ascii="Times New Roman" w:hAnsi="Times New Roman" w:cs="Times New Roman"/>
                <w:b/>
                <w:bCs/>
                <w:sz w:val="24"/>
                <w:szCs w:val="24"/>
              </w:rPr>
            </w:pPr>
            <w:r>
              <w:rPr>
                <w:rFonts w:ascii="Times New Roman" w:hAnsi="Times New Roman" w:cs="Times New Roman"/>
                <w:b/>
                <w:bCs/>
                <w:sz w:val="24"/>
                <w:szCs w:val="24"/>
              </w:rPr>
              <w:t>Исполнитель</w:t>
            </w:r>
          </w:p>
          <w:p w:rsidR="00D042C5" w:rsidRDefault="00D042C5" w:rsidP="00D042C5">
            <w:pPr>
              <w:jc w:val="both"/>
              <w:rPr>
                <w:b/>
              </w:rPr>
            </w:pPr>
            <w:r w:rsidRPr="004226E9">
              <w:rPr>
                <w:b/>
              </w:rPr>
              <w:t xml:space="preserve">ООО «Котласгазсервис»  </w:t>
            </w:r>
          </w:p>
          <w:p w:rsidR="00D042C5" w:rsidRDefault="00D042C5" w:rsidP="00D042C5">
            <w:pPr>
              <w:jc w:val="both"/>
            </w:pPr>
            <w:r>
              <w:t>Адрес местонахождения: 165300</w:t>
            </w:r>
          </w:p>
          <w:p w:rsidR="00D042C5" w:rsidRDefault="00D042C5" w:rsidP="00D042C5">
            <w:pPr>
              <w:jc w:val="both"/>
            </w:pPr>
            <w:r>
              <w:t>Архангельская обл., г. Котлас,</w:t>
            </w:r>
          </w:p>
          <w:p w:rsidR="00D042C5" w:rsidRDefault="00D042C5" w:rsidP="00D042C5">
            <w:pPr>
              <w:jc w:val="both"/>
            </w:pPr>
            <w:r>
              <w:t>ул. Ленина, д.180</w:t>
            </w:r>
          </w:p>
          <w:p w:rsidR="00D042C5" w:rsidRDefault="00D042C5" w:rsidP="00D042C5">
            <w:pPr>
              <w:jc w:val="both"/>
            </w:pPr>
            <w:r>
              <w:t>ИНН/КПП   2904030186/290401001</w:t>
            </w:r>
          </w:p>
          <w:p w:rsidR="00D042C5" w:rsidRDefault="00D042C5" w:rsidP="00D042C5">
            <w:pPr>
              <w:jc w:val="both"/>
            </w:pPr>
            <w:r>
              <w:t xml:space="preserve">р/с 40702810604240100949 в </w:t>
            </w:r>
          </w:p>
          <w:p w:rsidR="00D042C5" w:rsidRDefault="00D042C5" w:rsidP="00D042C5">
            <w:pPr>
              <w:jc w:val="both"/>
            </w:pPr>
            <w:r>
              <w:t xml:space="preserve">Архангельском Отделении </w:t>
            </w:r>
          </w:p>
          <w:p w:rsidR="00D042C5" w:rsidRDefault="00D042C5" w:rsidP="00D042C5">
            <w:pPr>
              <w:jc w:val="both"/>
            </w:pPr>
            <w:r>
              <w:t xml:space="preserve">№ 8637  ПАО Сбербанк, г. Архангельск </w:t>
            </w:r>
          </w:p>
          <w:p w:rsidR="00D042C5" w:rsidRDefault="00D042C5" w:rsidP="00D042C5">
            <w:pPr>
              <w:jc w:val="both"/>
            </w:pPr>
            <w:r>
              <w:t xml:space="preserve">к/с 30101810100000000601 </w:t>
            </w:r>
          </w:p>
          <w:p w:rsidR="00D042C5" w:rsidRDefault="00D042C5" w:rsidP="00D042C5">
            <w:pPr>
              <w:jc w:val="both"/>
            </w:pPr>
            <w:r>
              <w:t>БИК 041117601</w:t>
            </w:r>
          </w:p>
          <w:p w:rsidR="00D042C5" w:rsidRDefault="00D042C5" w:rsidP="00D042C5">
            <w:pPr>
              <w:jc w:val="both"/>
            </w:pPr>
            <w:r>
              <w:t>тел./факс (81837)2-25-94</w:t>
            </w:r>
          </w:p>
          <w:p w:rsidR="00D042C5" w:rsidRPr="003B4E3B" w:rsidRDefault="00D042C5" w:rsidP="00D042C5">
            <w:pPr>
              <w:jc w:val="both"/>
              <w:rPr>
                <w:b/>
              </w:rPr>
            </w:pPr>
            <w:r w:rsidRPr="004226E9">
              <w:rPr>
                <w:lang w:val="en-US"/>
              </w:rPr>
              <w:t>E</w:t>
            </w:r>
            <w:r w:rsidRPr="003B4E3B">
              <w:t>-</w:t>
            </w:r>
            <w:r w:rsidRPr="004226E9">
              <w:rPr>
                <w:lang w:val="en-US"/>
              </w:rPr>
              <w:t>mail</w:t>
            </w:r>
            <w:r w:rsidRPr="003B4E3B">
              <w:t xml:space="preserve">: </w:t>
            </w:r>
            <w:hyperlink r:id="rId14" w:history="1">
              <w:r w:rsidRPr="008A0438">
                <w:rPr>
                  <w:rStyle w:val="af0"/>
                  <w:lang w:val="en-US"/>
                </w:rPr>
                <w:t>secretar</w:t>
              </w:r>
              <w:r w:rsidRPr="008A0438">
                <w:rPr>
                  <w:rStyle w:val="af0"/>
                </w:rPr>
                <w:t>@</w:t>
              </w:r>
              <w:r w:rsidRPr="008A0438">
                <w:rPr>
                  <w:rStyle w:val="af0"/>
                  <w:lang w:val="en-US"/>
                </w:rPr>
                <w:t>kotlasgaz</w:t>
              </w:r>
              <w:r w:rsidRPr="008A0438">
                <w:rPr>
                  <w:rStyle w:val="af0"/>
                </w:rPr>
                <w:t>.</w:t>
              </w:r>
              <w:r w:rsidRPr="008A0438">
                <w:rPr>
                  <w:rStyle w:val="af0"/>
                  <w:lang w:val="en-US"/>
                </w:rPr>
                <w:t>ru</w:t>
              </w:r>
            </w:hyperlink>
            <w:r w:rsidRPr="003B4E3B">
              <w:rPr>
                <w:b/>
              </w:rPr>
              <w:t xml:space="preserve"> </w:t>
            </w:r>
          </w:p>
          <w:p w:rsidR="005E333A" w:rsidRDefault="005E333A" w:rsidP="005E333A">
            <w:pPr>
              <w:pStyle w:val="a5"/>
              <w:suppressAutoHyphens/>
              <w:jc w:val="both"/>
            </w:pPr>
          </w:p>
          <w:p w:rsidR="005E333A" w:rsidRPr="00620970" w:rsidRDefault="005E333A" w:rsidP="005E333A">
            <w:pPr>
              <w:pStyle w:val="a5"/>
              <w:suppressAutoHyphens/>
              <w:jc w:val="both"/>
              <w:rPr>
                <w:rFonts w:ascii="Times New Roman" w:hAnsi="Times New Roman" w:cs="Times New Roman"/>
                <w:sz w:val="24"/>
                <w:szCs w:val="24"/>
              </w:rPr>
            </w:pPr>
            <w:r w:rsidRPr="00620970">
              <w:t>__________________________________________________</w:t>
            </w:r>
          </w:p>
          <w:p w:rsidR="005E333A" w:rsidRPr="005E333A" w:rsidRDefault="005E333A" w:rsidP="005E333A">
            <w:pPr>
              <w:pStyle w:val="ConsPlusNormal"/>
              <w:jc w:val="center"/>
              <w:rPr>
                <w:rFonts w:ascii="Times New Roman" w:hAnsi="Times New Roman" w:cs="Times New Roman"/>
              </w:rPr>
            </w:pPr>
            <w:r w:rsidRPr="005E333A">
              <w:t>(</w:t>
            </w:r>
            <w:r w:rsidRPr="005E333A">
              <w:rPr>
                <w:rFonts w:ascii="Times New Roman" w:hAnsi="Times New Roman" w:cs="Times New Roman"/>
                <w:i/>
              </w:rPr>
              <w:t>должность, фамилия, имя, отчество лица,</w:t>
            </w:r>
          </w:p>
          <w:p w:rsidR="005E333A" w:rsidRPr="005E333A" w:rsidRDefault="005E333A" w:rsidP="005E333A">
            <w:pPr>
              <w:pStyle w:val="ConsPlusNormal"/>
              <w:rPr>
                <w:rFonts w:ascii="Times New Roman" w:hAnsi="Times New Roman" w:cs="Times New Roman"/>
              </w:rPr>
            </w:pPr>
            <w:r w:rsidRPr="005E333A">
              <w:rPr>
                <w:rFonts w:ascii="Times New Roman" w:hAnsi="Times New Roman" w:cs="Times New Roman"/>
              </w:rPr>
              <w:lastRenderedPageBreak/>
              <w:t>__________________________________</w:t>
            </w:r>
            <w:r>
              <w:rPr>
                <w:rFonts w:ascii="Times New Roman" w:hAnsi="Times New Roman" w:cs="Times New Roman"/>
              </w:rPr>
              <w:t>_________</w:t>
            </w:r>
            <w:r w:rsidRPr="005E333A">
              <w:rPr>
                <w:rFonts w:ascii="Times New Roman" w:hAnsi="Times New Roman" w:cs="Times New Roman"/>
              </w:rPr>
              <w:t>__</w:t>
            </w:r>
          </w:p>
          <w:p w:rsidR="00713324" w:rsidRDefault="005E333A" w:rsidP="005E333A">
            <w:pPr>
              <w:pStyle w:val="a5"/>
              <w:suppressAutoHyphens/>
              <w:jc w:val="center"/>
              <w:rPr>
                <w:rFonts w:ascii="Times New Roman" w:hAnsi="Times New Roman" w:cs="Times New Roman"/>
                <w:sz w:val="20"/>
                <w:szCs w:val="20"/>
              </w:rPr>
            </w:pPr>
            <w:r w:rsidRPr="005E333A">
              <w:rPr>
                <w:rFonts w:ascii="Times New Roman" w:hAnsi="Times New Roman" w:cs="Times New Roman"/>
                <w:i/>
                <w:sz w:val="20"/>
                <w:szCs w:val="20"/>
              </w:rPr>
              <w:t>действующего от имени газораспределительной организации</w:t>
            </w:r>
            <w:r w:rsidRPr="005E333A">
              <w:rPr>
                <w:rFonts w:ascii="Times New Roman" w:hAnsi="Times New Roman" w:cs="Times New Roman"/>
                <w:sz w:val="20"/>
                <w:szCs w:val="20"/>
              </w:rPr>
              <w:t>)</w:t>
            </w:r>
          </w:p>
          <w:p w:rsidR="005E333A" w:rsidRPr="00FA7BBC" w:rsidRDefault="005E333A" w:rsidP="005E333A">
            <w:pPr>
              <w:pStyle w:val="ConsPlusNormal"/>
              <w:jc w:val="center"/>
              <w:rPr>
                <w:rFonts w:ascii="Times New Roman" w:hAnsi="Times New Roman" w:cs="Times New Roman"/>
              </w:rPr>
            </w:pPr>
            <w:r w:rsidRPr="00FA7BBC">
              <w:rPr>
                <w:rFonts w:ascii="Times New Roman" w:hAnsi="Times New Roman" w:cs="Times New Roman"/>
              </w:rPr>
              <w:t>_____</w:t>
            </w:r>
            <w:r>
              <w:rPr>
                <w:rFonts w:ascii="Times New Roman" w:hAnsi="Times New Roman" w:cs="Times New Roman"/>
              </w:rPr>
              <w:t>___</w:t>
            </w:r>
            <w:r w:rsidRPr="00FA7BBC">
              <w:rPr>
                <w:rFonts w:ascii="Times New Roman" w:hAnsi="Times New Roman" w:cs="Times New Roman"/>
              </w:rPr>
              <w:t>____________________</w:t>
            </w:r>
          </w:p>
          <w:p w:rsidR="005E333A" w:rsidRPr="005E333A" w:rsidRDefault="005E333A" w:rsidP="005E333A">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подпись</w:t>
            </w:r>
            <w:r w:rsidRPr="00FA7BBC">
              <w:rPr>
                <w:rFonts w:ascii="Times New Roman" w:hAnsi="Times New Roman" w:cs="Times New Roman"/>
              </w:rPr>
              <w:t>)</w:t>
            </w:r>
          </w:p>
        </w:tc>
        <w:tc>
          <w:tcPr>
            <w:tcW w:w="5930" w:type="dxa"/>
          </w:tcPr>
          <w:p w:rsidR="00713324" w:rsidRDefault="00713324" w:rsidP="008B65FD">
            <w:pPr>
              <w:suppressAutoHyphens/>
              <w:jc w:val="both"/>
              <w:rPr>
                <w:b/>
                <w:bCs/>
              </w:rPr>
            </w:pPr>
            <w:r>
              <w:rPr>
                <w:b/>
                <w:bCs/>
              </w:rPr>
              <w:lastRenderedPageBreak/>
              <w:t>Заявитель</w:t>
            </w:r>
          </w:p>
          <w:p w:rsidR="00620970" w:rsidRDefault="00620970" w:rsidP="00620970">
            <w:pPr>
              <w:rPr>
                <w:rFonts w:ascii="Arial" w:eastAsiaTheme="minorEastAsia" w:hAnsi="Arial" w:cs="Arial"/>
                <w:sz w:val="20"/>
                <w:szCs w:val="20"/>
              </w:rPr>
            </w:pPr>
            <w:r>
              <w:t>_______________________________________________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для юридических лиц – полное наименование</w:t>
            </w:r>
            <w:r w:rsidRPr="00FA7BBC">
              <w:rPr>
                <w:rFonts w:ascii="Times New Roman" w:hAnsi="Times New Roman" w:cs="Times New Roman"/>
              </w:rPr>
              <w:t>)</w:t>
            </w:r>
          </w:p>
          <w:p w:rsidR="00620970" w:rsidRDefault="00620970" w:rsidP="00620970">
            <w:pPr>
              <w:pStyle w:val="ConsPlusNormal"/>
            </w:pPr>
            <w:r>
              <w:t>___________________________________________________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номер записи в Едином государственном реестре юридических лиц</w:t>
            </w:r>
            <w:r w:rsidRPr="00FA7BBC">
              <w:rPr>
                <w:rFonts w:ascii="Times New Roman" w:hAnsi="Times New Roman" w:cs="Times New Roman"/>
              </w:rPr>
              <w:t>)</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sz w:val="24"/>
                <w:szCs w:val="24"/>
              </w:rPr>
              <w:t>ИНН/КПП</w:t>
            </w:r>
            <w:r w:rsidRPr="00FA7BBC">
              <w:rPr>
                <w:rFonts w:ascii="Times New Roman" w:hAnsi="Times New Roman" w:cs="Times New Roman"/>
              </w:rPr>
              <w:t xml:space="preserve"> ____</w:t>
            </w:r>
            <w:r>
              <w:rPr>
                <w:rFonts w:ascii="Times New Roman" w:hAnsi="Times New Roman" w:cs="Times New Roman"/>
              </w:rPr>
              <w:t>_________________</w:t>
            </w:r>
            <w:r w:rsidRPr="00FA7BBC">
              <w:rPr>
                <w:rFonts w:ascii="Times New Roman" w:hAnsi="Times New Roman" w:cs="Times New Roman"/>
              </w:rPr>
              <w:t>_______________________</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sz w:val="24"/>
                <w:szCs w:val="24"/>
              </w:rPr>
              <w:t>р/с</w:t>
            </w:r>
            <w:r w:rsidRPr="00FA7BBC">
              <w:rPr>
                <w:rFonts w:ascii="Times New Roman" w:hAnsi="Times New Roman" w:cs="Times New Roman"/>
              </w:rPr>
              <w:t xml:space="preserve"> _______________</w:t>
            </w:r>
            <w:r>
              <w:rPr>
                <w:rFonts w:ascii="Times New Roman" w:hAnsi="Times New Roman" w:cs="Times New Roman"/>
              </w:rPr>
              <w:t>___________________</w:t>
            </w:r>
            <w:r w:rsidRPr="00FA7BBC">
              <w:rPr>
                <w:rFonts w:ascii="Times New Roman" w:hAnsi="Times New Roman" w:cs="Times New Roman"/>
              </w:rPr>
              <w:t>__________________</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sz w:val="24"/>
                <w:szCs w:val="24"/>
              </w:rPr>
              <w:t>к/с</w:t>
            </w:r>
            <w:r w:rsidRPr="00FA7BBC">
              <w:rPr>
                <w:rFonts w:ascii="Times New Roman" w:hAnsi="Times New Roman" w:cs="Times New Roman"/>
              </w:rPr>
              <w:t xml:space="preserve"> ____</w:t>
            </w:r>
            <w:r>
              <w:rPr>
                <w:rFonts w:ascii="Times New Roman" w:hAnsi="Times New Roman" w:cs="Times New Roman"/>
              </w:rPr>
              <w:t>___________________</w:t>
            </w:r>
            <w:r w:rsidRPr="00FA7BBC">
              <w:rPr>
                <w:rFonts w:ascii="Times New Roman" w:hAnsi="Times New Roman" w:cs="Times New Roman"/>
              </w:rPr>
              <w:t>_____________________________</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_____</w:t>
            </w:r>
            <w:r>
              <w:rPr>
                <w:rFonts w:ascii="Times New Roman" w:hAnsi="Times New Roman" w:cs="Times New Roman"/>
              </w:rPr>
              <w:t>__________________-_</w:t>
            </w:r>
            <w:r w:rsidRPr="00FA7BBC">
              <w:rPr>
                <w:rFonts w:ascii="Times New Roman" w:hAnsi="Times New Roman" w:cs="Times New Roman"/>
              </w:rPr>
              <w:t>_______________________________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должность, фамилия, имя, отчество лица,</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 xml:space="preserve"> </w:t>
            </w:r>
            <w:r w:rsidRPr="00FA7BBC">
              <w:rPr>
                <w:rFonts w:ascii="Times New Roman" w:hAnsi="Times New Roman" w:cs="Times New Roman"/>
                <w:i/>
              </w:rPr>
              <w:t>действующего от имени юридического лица</w:t>
            </w:r>
            <w:r w:rsidRPr="00FA7BBC">
              <w:rPr>
                <w:rFonts w:ascii="Times New Roman" w:hAnsi="Times New Roman" w:cs="Times New Roman"/>
              </w:rPr>
              <w:t>)</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_____________________</w:t>
            </w:r>
            <w:r>
              <w:rPr>
                <w:rFonts w:ascii="Times New Roman" w:hAnsi="Times New Roman" w:cs="Times New Roman"/>
              </w:rPr>
              <w:t>____________________</w:t>
            </w:r>
            <w:r w:rsidRPr="00FA7BBC">
              <w:rPr>
                <w:rFonts w:ascii="Times New Roman" w:hAnsi="Times New Roman" w:cs="Times New Roman"/>
              </w:rPr>
              <w:t>_______________</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_________________________________</w:t>
            </w:r>
            <w:r>
              <w:rPr>
                <w:rFonts w:ascii="Times New Roman" w:hAnsi="Times New Roman" w:cs="Times New Roman"/>
              </w:rPr>
              <w:t>____________________</w:t>
            </w:r>
            <w:r w:rsidRPr="00FA7BBC">
              <w:rPr>
                <w:rFonts w:ascii="Times New Roman" w:hAnsi="Times New Roman" w:cs="Times New Roman"/>
              </w:rPr>
              <w:t>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адрес местонахождения заявителя и почтовый адрес</w:t>
            </w:r>
            <w:r w:rsidRPr="00FA7BBC">
              <w:rPr>
                <w:rFonts w:ascii="Times New Roman" w:hAnsi="Times New Roman" w:cs="Times New Roman"/>
              </w:rPr>
              <w:t>)</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_____</w:t>
            </w:r>
            <w:r>
              <w:rPr>
                <w:rFonts w:ascii="Times New Roman" w:hAnsi="Times New Roman" w:cs="Times New Roman"/>
              </w:rPr>
              <w:t>___</w:t>
            </w:r>
            <w:r w:rsidRPr="00FA7BBC">
              <w:rPr>
                <w:rFonts w:ascii="Times New Roman" w:hAnsi="Times New Roman" w:cs="Times New Roman"/>
              </w:rPr>
              <w:t>____________________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подпись</w:t>
            </w:r>
            <w:r w:rsidRPr="00FA7BBC">
              <w:rPr>
                <w:rFonts w:ascii="Times New Roman" w:hAnsi="Times New Roman" w:cs="Times New Roman"/>
              </w:rPr>
              <w:t>)</w:t>
            </w:r>
          </w:p>
          <w:p w:rsidR="00620970" w:rsidRDefault="00620970" w:rsidP="00620970"/>
          <w:p w:rsidR="00620970" w:rsidRDefault="00620970" w:rsidP="00620970">
            <w:pPr>
              <w:rPr>
                <w:rFonts w:ascii="Arial" w:eastAsiaTheme="minorEastAsia" w:hAnsi="Arial" w:cs="Arial"/>
                <w:sz w:val="20"/>
                <w:szCs w:val="20"/>
              </w:rPr>
            </w:pPr>
            <w:r>
              <w:lastRenderedPageBreak/>
              <w:t>_______________________________________________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 xml:space="preserve">для индивидуальных предпринимателей </w:t>
            </w:r>
            <w:r>
              <w:rPr>
                <w:rFonts w:ascii="Times New Roman" w:hAnsi="Times New Roman" w:cs="Times New Roman"/>
                <w:i/>
              </w:rPr>
              <w:t>–</w:t>
            </w:r>
            <w:r w:rsidRPr="00FA7BBC">
              <w:rPr>
                <w:rFonts w:ascii="Times New Roman" w:hAnsi="Times New Roman" w:cs="Times New Roman"/>
                <w:i/>
              </w:rPr>
              <w:t xml:space="preserve"> полное наименование</w:t>
            </w:r>
            <w:r>
              <w:rPr>
                <w:rFonts w:ascii="Times New Roman" w:hAnsi="Times New Roman" w:cs="Times New Roman"/>
                <w:i/>
              </w:rPr>
              <w:t>)</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______</w:t>
            </w:r>
            <w:r>
              <w:rPr>
                <w:rFonts w:ascii="Times New Roman" w:hAnsi="Times New Roman" w:cs="Times New Roman"/>
              </w:rPr>
              <w:t>_________________</w:t>
            </w:r>
            <w:r w:rsidRPr="00FA7BBC">
              <w:rPr>
                <w:rFonts w:ascii="Times New Roman" w:hAnsi="Times New Roman" w:cs="Times New Roman"/>
              </w:rPr>
              <w:t>____</w:t>
            </w:r>
            <w:r>
              <w:rPr>
                <w:rFonts w:ascii="Times New Roman" w:hAnsi="Times New Roman" w:cs="Times New Roman"/>
              </w:rPr>
              <w:t>_</w:t>
            </w:r>
            <w:r w:rsidRPr="00FA7BBC">
              <w:rPr>
                <w:rFonts w:ascii="Times New Roman" w:hAnsi="Times New Roman" w:cs="Times New Roman"/>
              </w:rPr>
              <w:t>___</w:t>
            </w:r>
            <w:r>
              <w:rPr>
                <w:rFonts w:ascii="Times New Roman" w:hAnsi="Times New Roman" w:cs="Times New Roman"/>
              </w:rPr>
              <w:t>__</w:t>
            </w:r>
            <w:r w:rsidRPr="00FA7BBC">
              <w:rPr>
                <w:rFonts w:ascii="Times New Roman" w:hAnsi="Times New Roman" w:cs="Times New Roman"/>
              </w:rPr>
              <w:t>_______________________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номер записи в Едином государственном реестре индивидуальных предпринимателей и дата ее внесения в реестр</w:t>
            </w:r>
            <w:r w:rsidRPr="00FA7BBC">
              <w:rPr>
                <w:rFonts w:ascii="Times New Roman" w:hAnsi="Times New Roman" w:cs="Times New Roman"/>
              </w:rPr>
              <w:t>)</w:t>
            </w:r>
          </w:p>
          <w:p w:rsidR="00620970" w:rsidRDefault="00620970" w:rsidP="00620970">
            <w:pPr>
              <w:pStyle w:val="ConsPlusNormal"/>
            </w:pPr>
            <w:r>
              <w:t>___________________________________________________</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sz w:val="24"/>
                <w:szCs w:val="24"/>
              </w:rPr>
              <w:t xml:space="preserve">ИНН </w:t>
            </w:r>
            <w:r w:rsidRPr="00FA7BBC">
              <w:rPr>
                <w:rFonts w:ascii="Times New Roman" w:hAnsi="Times New Roman" w:cs="Times New Roman"/>
              </w:rPr>
              <w:t>______</w:t>
            </w:r>
            <w:r>
              <w:rPr>
                <w:rFonts w:ascii="Times New Roman" w:hAnsi="Times New Roman" w:cs="Times New Roman"/>
              </w:rPr>
              <w:t>________________</w:t>
            </w:r>
            <w:r w:rsidRPr="00FA7BBC">
              <w:rPr>
                <w:rFonts w:ascii="Times New Roman" w:hAnsi="Times New Roman" w:cs="Times New Roman"/>
              </w:rPr>
              <w:t>________</w:t>
            </w:r>
            <w:r>
              <w:rPr>
                <w:rFonts w:ascii="Times New Roman" w:hAnsi="Times New Roman" w:cs="Times New Roman"/>
              </w:rPr>
              <w:t>__</w:t>
            </w:r>
            <w:r w:rsidRPr="00FA7BBC">
              <w:rPr>
                <w:rFonts w:ascii="Times New Roman" w:hAnsi="Times New Roman" w:cs="Times New Roman"/>
              </w:rPr>
              <w:t>__________________</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_________________</w:t>
            </w:r>
            <w:r>
              <w:rPr>
                <w:rFonts w:ascii="Times New Roman" w:hAnsi="Times New Roman" w:cs="Times New Roman"/>
              </w:rPr>
              <w:t>____________________</w:t>
            </w:r>
            <w:r w:rsidRPr="00FA7BBC">
              <w:rPr>
                <w:rFonts w:ascii="Times New Roman" w:hAnsi="Times New Roman" w:cs="Times New Roman"/>
              </w:rPr>
              <w:t>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адрес местожительства и почтовый адрес</w:t>
            </w:r>
            <w:r w:rsidRPr="00FA7BBC">
              <w:rPr>
                <w:rFonts w:ascii="Times New Roman" w:hAnsi="Times New Roman" w:cs="Times New Roman"/>
              </w:rPr>
              <w:t>)</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______________________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подпись</w:t>
            </w:r>
            <w:r w:rsidRPr="00FA7BBC">
              <w:rPr>
                <w:rFonts w:ascii="Times New Roman" w:hAnsi="Times New Roman" w:cs="Times New Roman"/>
              </w:rPr>
              <w:t>)</w:t>
            </w:r>
          </w:p>
          <w:p w:rsidR="00620970" w:rsidRDefault="00620970" w:rsidP="00620970">
            <w:pPr>
              <w:pStyle w:val="ConsPlusNormal"/>
              <w:rPr>
                <w:rFonts w:ascii="Times New Roman" w:hAnsi="Times New Roman" w:cs="Times New Roman"/>
              </w:rPr>
            </w:pP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_________________</w:t>
            </w:r>
            <w:r>
              <w:rPr>
                <w:rFonts w:ascii="Times New Roman" w:hAnsi="Times New Roman" w:cs="Times New Roman"/>
              </w:rPr>
              <w:t>_________________</w:t>
            </w:r>
            <w:r w:rsidRPr="00FA7BBC">
              <w:rPr>
                <w:rFonts w:ascii="Times New Roman" w:hAnsi="Times New Roman" w:cs="Times New Roman"/>
              </w:rPr>
              <w:t>_______</w:t>
            </w:r>
            <w:r>
              <w:rPr>
                <w:rFonts w:ascii="Times New Roman" w:hAnsi="Times New Roman" w:cs="Times New Roman"/>
              </w:rPr>
              <w:t>___</w:t>
            </w:r>
            <w:r w:rsidRPr="00FA7BBC">
              <w:rPr>
                <w:rFonts w:ascii="Times New Roman" w:hAnsi="Times New Roman" w:cs="Times New Roman"/>
              </w:rPr>
              <w:t>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фамилия, имя, отчество физического лица) серия, номер и дата выдачи паспорта или</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______</w:t>
            </w:r>
            <w:r>
              <w:rPr>
                <w:rFonts w:ascii="Times New Roman" w:hAnsi="Times New Roman" w:cs="Times New Roman"/>
              </w:rPr>
              <w:t>_________________</w:t>
            </w:r>
            <w:r w:rsidRPr="00FA7BBC">
              <w:rPr>
                <w:rFonts w:ascii="Times New Roman" w:hAnsi="Times New Roman" w:cs="Times New Roman"/>
              </w:rPr>
              <w:t>______________________</w:t>
            </w:r>
            <w:r>
              <w:rPr>
                <w:rFonts w:ascii="Times New Roman" w:hAnsi="Times New Roman" w:cs="Times New Roman"/>
              </w:rPr>
              <w:t>___</w:t>
            </w:r>
            <w:r w:rsidRPr="00FA7BBC">
              <w:rPr>
                <w:rFonts w:ascii="Times New Roman" w:hAnsi="Times New Roman" w:cs="Times New Roman"/>
              </w:rPr>
              <w:t>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i/>
              </w:rPr>
              <w:t>иного документа, удостоверяющего личность в соответствии с законодательством Российской Федерации</w:t>
            </w:r>
            <w:r w:rsidRPr="00FA7BBC">
              <w:rPr>
                <w:rFonts w:ascii="Times New Roman" w:hAnsi="Times New Roman" w:cs="Times New Roman"/>
              </w:rPr>
              <w:t>)</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w:t>
            </w:r>
            <w:r>
              <w:rPr>
                <w:rFonts w:ascii="Times New Roman" w:hAnsi="Times New Roman" w:cs="Times New Roman"/>
              </w:rPr>
              <w:t>____________________</w:t>
            </w:r>
            <w:r w:rsidRPr="00FA7BBC">
              <w:rPr>
                <w:rFonts w:ascii="Times New Roman" w:hAnsi="Times New Roman" w:cs="Times New Roman"/>
              </w:rPr>
              <w:t>________________________________</w:t>
            </w:r>
          </w:p>
          <w:p w:rsidR="00620970" w:rsidRPr="00FA7BBC" w:rsidRDefault="00620970" w:rsidP="00620970">
            <w:pPr>
              <w:pStyle w:val="ConsPlusNormal"/>
              <w:rPr>
                <w:rFonts w:ascii="Times New Roman" w:hAnsi="Times New Roman" w:cs="Times New Roman"/>
              </w:rPr>
            </w:pPr>
            <w:r w:rsidRPr="00FA7BBC">
              <w:rPr>
                <w:rFonts w:ascii="Times New Roman" w:hAnsi="Times New Roman" w:cs="Times New Roman"/>
              </w:rPr>
              <w:t>_____________________</w:t>
            </w:r>
            <w:r>
              <w:rPr>
                <w:rFonts w:ascii="Times New Roman" w:hAnsi="Times New Roman" w:cs="Times New Roman"/>
              </w:rPr>
              <w:t>____________________</w:t>
            </w:r>
            <w:r w:rsidRPr="00FA7BBC">
              <w:rPr>
                <w:rFonts w:ascii="Times New Roman" w:hAnsi="Times New Roman" w:cs="Times New Roman"/>
              </w:rPr>
              <w:t>_______________</w:t>
            </w:r>
          </w:p>
          <w:p w:rsidR="00620970"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адрес местожительства и почтовый адрес</w:t>
            </w:r>
            <w:r w:rsidRPr="00FA7BBC">
              <w:rPr>
                <w:rFonts w:ascii="Times New Roman" w:hAnsi="Times New Roman" w:cs="Times New Roman"/>
              </w:rPr>
              <w:t>)</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_____</w:t>
            </w:r>
            <w:r>
              <w:rPr>
                <w:rFonts w:ascii="Times New Roman" w:hAnsi="Times New Roman" w:cs="Times New Roman"/>
              </w:rPr>
              <w:t>___</w:t>
            </w:r>
            <w:r w:rsidRPr="00FA7BBC">
              <w:rPr>
                <w:rFonts w:ascii="Times New Roman" w:hAnsi="Times New Roman" w:cs="Times New Roman"/>
              </w:rPr>
              <w:t>____________________</w:t>
            </w:r>
          </w:p>
          <w:p w:rsidR="00620970" w:rsidRPr="00FA7BBC" w:rsidRDefault="00620970" w:rsidP="00620970">
            <w:pPr>
              <w:pStyle w:val="ConsPlusNormal"/>
              <w:jc w:val="center"/>
              <w:rPr>
                <w:rFonts w:ascii="Times New Roman" w:hAnsi="Times New Roman" w:cs="Times New Roman"/>
              </w:rPr>
            </w:pPr>
            <w:r w:rsidRPr="00FA7BBC">
              <w:rPr>
                <w:rFonts w:ascii="Times New Roman" w:hAnsi="Times New Roman" w:cs="Times New Roman"/>
              </w:rPr>
              <w:t>(</w:t>
            </w:r>
            <w:r w:rsidRPr="00FA7BBC">
              <w:rPr>
                <w:rFonts w:ascii="Times New Roman" w:hAnsi="Times New Roman" w:cs="Times New Roman"/>
                <w:i/>
              </w:rPr>
              <w:t>подпись</w:t>
            </w:r>
            <w:r w:rsidRPr="00FA7BBC">
              <w:rPr>
                <w:rFonts w:ascii="Times New Roman" w:hAnsi="Times New Roman" w:cs="Times New Roman"/>
              </w:rPr>
              <w:t>)</w:t>
            </w:r>
          </w:p>
          <w:p w:rsidR="00620970" w:rsidRPr="008B65FD" w:rsidRDefault="00620970" w:rsidP="008B65FD">
            <w:pPr>
              <w:suppressAutoHyphens/>
              <w:jc w:val="both"/>
              <w:rPr>
                <w:b/>
                <w:bCs/>
              </w:rPr>
            </w:pPr>
          </w:p>
        </w:tc>
      </w:tr>
    </w:tbl>
    <w:p w:rsidR="00823600" w:rsidRDefault="00823600">
      <w:pPr>
        <w:rPr>
          <w:rFonts w:ascii="Arial" w:eastAsiaTheme="minorEastAsia" w:hAnsi="Arial" w:cs="Arial"/>
          <w:sz w:val="20"/>
          <w:szCs w:val="20"/>
        </w:rPr>
      </w:pPr>
    </w:p>
    <w:p w:rsidR="00D4742C" w:rsidRPr="008B65FD" w:rsidRDefault="00D4742C" w:rsidP="008B65FD">
      <w:pPr>
        <w:pStyle w:val="ConsNormal"/>
        <w:widowControl/>
        <w:suppressAutoHyphens/>
        <w:ind w:firstLine="0"/>
        <w:jc w:val="both"/>
        <w:rPr>
          <w:rFonts w:ascii="Times New Roman" w:hAnsi="Times New Roman" w:cs="Times New Roman"/>
          <w:b/>
          <w:bCs/>
          <w:sz w:val="24"/>
          <w:szCs w:val="24"/>
        </w:rPr>
      </w:pPr>
      <w:r w:rsidRPr="008B65FD">
        <w:rPr>
          <w:rFonts w:ascii="Times New Roman" w:hAnsi="Times New Roman" w:cs="Times New Roman"/>
          <w:b/>
          <w:bCs/>
          <w:sz w:val="24"/>
          <w:szCs w:val="24"/>
        </w:rPr>
        <w:tab/>
      </w:r>
      <w:r w:rsidRPr="008B65FD">
        <w:rPr>
          <w:rFonts w:ascii="Times New Roman" w:hAnsi="Times New Roman" w:cs="Times New Roman"/>
          <w:b/>
          <w:bCs/>
          <w:sz w:val="24"/>
          <w:szCs w:val="24"/>
        </w:rPr>
        <w:tab/>
      </w:r>
      <w:r w:rsidRPr="008B65FD">
        <w:rPr>
          <w:rFonts w:ascii="Times New Roman" w:hAnsi="Times New Roman" w:cs="Times New Roman"/>
          <w:b/>
          <w:bCs/>
          <w:sz w:val="24"/>
          <w:szCs w:val="24"/>
        </w:rPr>
        <w:tab/>
      </w:r>
    </w:p>
    <w:sectPr w:rsidR="00D4742C" w:rsidRPr="008B65FD" w:rsidSect="00933D4C">
      <w:footerReference w:type="default" r:id="rId1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80F" w:rsidRDefault="008B580F">
      <w:r>
        <w:separator/>
      </w:r>
    </w:p>
  </w:endnote>
  <w:endnote w:type="continuationSeparator" w:id="1">
    <w:p w:rsidR="008B580F" w:rsidRDefault="008B5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24" w:rsidRDefault="00FB733C">
    <w:pPr>
      <w:pStyle w:val="a9"/>
      <w:jc w:val="right"/>
    </w:pPr>
    <w:fldSimple w:instr=" PAGE   \* MERGEFORMAT ">
      <w:r w:rsidR="00D042C5">
        <w:rPr>
          <w:noProof/>
        </w:rPr>
        <w:t>4</w:t>
      </w:r>
    </w:fldSimple>
  </w:p>
  <w:p w:rsidR="00713324" w:rsidRDefault="007133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80F" w:rsidRDefault="008B580F">
      <w:r>
        <w:separator/>
      </w:r>
    </w:p>
  </w:footnote>
  <w:footnote w:type="continuationSeparator" w:id="1">
    <w:p w:rsidR="008B580F" w:rsidRDefault="008B5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C4A795C"/>
    <w:lvl w:ilvl="0">
      <w:start w:val="1"/>
      <w:numFmt w:val="decimal"/>
      <w:lvlText w:val="%1."/>
      <w:lvlJc w:val="left"/>
      <w:pPr>
        <w:tabs>
          <w:tab w:val="num" w:pos="360"/>
        </w:tabs>
        <w:ind w:left="360" w:hanging="360"/>
      </w:pPr>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00000004"/>
    <w:lvl w:ilvl="0">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6"/>
      <w:numFmt w:val="decimal"/>
      <w:lvlText w:val="3.2.%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7A25291"/>
    <w:multiLevelType w:val="multilevel"/>
    <w:tmpl w:val="9656D3D0"/>
    <w:lvl w:ilvl="0">
      <w:start w:val="5"/>
      <w:numFmt w:val="decimal"/>
      <w:lvlText w:val="%1."/>
      <w:lvlJc w:val="left"/>
      <w:pPr>
        <w:tabs>
          <w:tab w:val="num" w:pos="360"/>
        </w:tabs>
        <w:ind w:left="360" w:hanging="360"/>
      </w:pPr>
      <w:rPr>
        <w:rFonts w:hint="default"/>
        <w:color w:val="000000"/>
        <w:sz w:val="21"/>
        <w:szCs w:val="21"/>
      </w:rPr>
    </w:lvl>
    <w:lvl w:ilvl="1">
      <w:start w:val="2"/>
      <w:numFmt w:val="decimal"/>
      <w:lvlText w:val="%1.%2."/>
      <w:lvlJc w:val="left"/>
      <w:pPr>
        <w:tabs>
          <w:tab w:val="num" w:pos="380"/>
        </w:tabs>
        <w:ind w:left="380" w:hanging="360"/>
      </w:pPr>
      <w:rPr>
        <w:rFonts w:hint="default"/>
        <w:color w:val="000000"/>
        <w:sz w:val="21"/>
        <w:szCs w:val="21"/>
      </w:rPr>
    </w:lvl>
    <w:lvl w:ilvl="2">
      <w:start w:val="1"/>
      <w:numFmt w:val="decimal"/>
      <w:lvlText w:val="%1.%2.%3."/>
      <w:lvlJc w:val="left"/>
      <w:pPr>
        <w:tabs>
          <w:tab w:val="num" w:pos="760"/>
        </w:tabs>
        <w:ind w:left="760" w:hanging="720"/>
      </w:pPr>
      <w:rPr>
        <w:rFonts w:hint="default"/>
        <w:color w:val="000000"/>
        <w:sz w:val="21"/>
        <w:szCs w:val="21"/>
      </w:rPr>
    </w:lvl>
    <w:lvl w:ilvl="3">
      <w:start w:val="1"/>
      <w:numFmt w:val="decimal"/>
      <w:lvlText w:val="%1.%2.%3.%4."/>
      <w:lvlJc w:val="left"/>
      <w:pPr>
        <w:tabs>
          <w:tab w:val="num" w:pos="780"/>
        </w:tabs>
        <w:ind w:left="780" w:hanging="720"/>
      </w:pPr>
      <w:rPr>
        <w:rFonts w:hint="default"/>
        <w:color w:val="000000"/>
        <w:sz w:val="21"/>
        <w:szCs w:val="21"/>
      </w:rPr>
    </w:lvl>
    <w:lvl w:ilvl="4">
      <w:start w:val="1"/>
      <w:numFmt w:val="decimal"/>
      <w:lvlText w:val="%1.%2.%3.%4.%5."/>
      <w:lvlJc w:val="left"/>
      <w:pPr>
        <w:tabs>
          <w:tab w:val="num" w:pos="1160"/>
        </w:tabs>
        <w:ind w:left="1160" w:hanging="1080"/>
      </w:pPr>
      <w:rPr>
        <w:rFonts w:hint="default"/>
        <w:color w:val="000000"/>
        <w:sz w:val="21"/>
        <w:szCs w:val="21"/>
      </w:rPr>
    </w:lvl>
    <w:lvl w:ilvl="5">
      <w:start w:val="1"/>
      <w:numFmt w:val="decimal"/>
      <w:lvlText w:val="%1.%2.%3.%4.%5.%6."/>
      <w:lvlJc w:val="left"/>
      <w:pPr>
        <w:tabs>
          <w:tab w:val="num" w:pos="1180"/>
        </w:tabs>
        <w:ind w:left="1180" w:hanging="1080"/>
      </w:pPr>
      <w:rPr>
        <w:rFonts w:hint="default"/>
        <w:color w:val="000000"/>
        <w:sz w:val="21"/>
        <w:szCs w:val="21"/>
      </w:rPr>
    </w:lvl>
    <w:lvl w:ilvl="6">
      <w:start w:val="1"/>
      <w:numFmt w:val="decimal"/>
      <w:lvlText w:val="%1.%2.%3.%4.%5.%6.%7."/>
      <w:lvlJc w:val="left"/>
      <w:pPr>
        <w:tabs>
          <w:tab w:val="num" w:pos="1560"/>
        </w:tabs>
        <w:ind w:left="1560" w:hanging="1440"/>
      </w:pPr>
      <w:rPr>
        <w:rFonts w:hint="default"/>
        <w:color w:val="000000"/>
        <w:sz w:val="21"/>
        <w:szCs w:val="21"/>
      </w:rPr>
    </w:lvl>
    <w:lvl w:ilvl="7">
      <w:start w:val="1"/>
      <w:numFmt w:val="decimal"/>
      <w:lvlText w:val="%1.%2.%3.%4.%5.%6.%7.%8."/>
      <w:lvlJc w:val="left"/>
      <w:pPr>
        <w:tabs>
          <w:tab w:val="num" w:pos="1580"/>
        </w:tabs>
        <w:ind w:left="1580" w:hanging="1440"/>
      </w:pPr>
      <w:rPr>
        <w:rFonts w:hint="default"/>
        <w:color w:val="000000"/>
        <w:sz w:val="21"/>
        <w:szCs w:val="21"/>
      </w:rPr>
    </w:lvl>
    <w:lvl w:ilvl="8">
      <w:start w:val="1"/>
      <w:numFmt w:val="decimal"/>
      <w:lvlText w:val="%1.%2.%3.%4.%5.%6.%7.%8.%9."/>
      <w:lvlJc w:val="left"/>
      <w:pPr>
        <w:tabs>
          <w:tab w:val="num" w:pos="1960"/>
        </w:tabs>
        <w:ind w:left="1960" w:hanging="1800"/>
      </w:pPr>
      <w:rPr>
        <w:rFonts w:hint="default"/>
        <w:color w:val="000000"/>
        <w:sz w:val="21"/>
        <w:szCs w:val="21"/>
      </w:rPr>
    </w:lvl>
  </w:abstractNum>
  <w:abstractNum w:abstractNumId="4">
    <w:nsid w:val="2AA95604"/>
    <w:multiLevelType w:val="multilevel"/>
    <w:tmpl w:val="3F10DC0A"/>
    <w:lvl w:ilvl="0">
      <w:start w:val="5"/>
      <w:numFmt w:val="decimal"/>
      <w:lvlText w:val="%1."/>
      <w:lvlJc w:val="left"/>
      <w:pPr>
        <w:tabs>
          <w:tab w:val="num" w:pos="360"/>
        </w:tabs>
        <w:ind w:left="360" w:hanging="360"/>
      </w:pPr>
      <w:rPr>
        <w:rFonts w:hint="default"/>
        <w:color w:val="000000"/>
        <w:sz w:val="21"/>
        <w:szCs w:val="21"/>
      </w:rPr>
    </w:lvl>
    <w:lvl w:ilvl="1">
      <w:start w:val="2"/>
      <w:numFmt w:val="decimal"/>
      <w:lvlText w:val="%1.%2."/>
      <w:lvlJc w:val="left"/>
      <w:pPr>
        <w:tabs>
          <w:tab w:val="num" w:pos="380"/>
        </w:tabs>
        <w:ind w:left="380" w:hanging="360"/>
      </w:pPr>
      <w:rPr>
        <w:rFonts w:hint="default"/>
        <w:color w:val="000000"/>
        <w:sz w:val="21"/>
        <w:szCs w:val="21"/>
      </w:rPr>
    </w:lvl>
    <w:lvl w:ilvl="2">
      <w:start w:val="1"/>
      <w:numFmt w:val="decimal"/>
      <w:lvlText w:val="%1.%2.%3."/>
      <w:lvlJc w:val="left"/>
      <w:pPr>
        <w:tabs>
          <w:tab w:val="num" w:pos="760"/>
        </w:tabs>
        <w:ind w:left="760" w:hanging="720"/>
      </w:pPr>
      <w:rPr>
        <w:rFonts w:hint="default"/>
        <w:color w:val="000000"/>
        <w:sz w:val="21"/>
        <w:szCs w:val="21"/>
      </w:rPr>
    </w:lvl>
    <w:lvl w:ilvl="3">
      <w:start w:val="1"/>
      <w:numFmt w:val="decimal"/>
      <w:lvlText w:val="%1.%2.%3.%4."/>
      <w:lvlJc w:val="left"/>
      <w:pPr>
        <w:tabs>
          <w:tab w:val="num" w:pos="780"/>
        </w:tabs>
        <w:ind w:left="780" w:hanging="720"/>
      </w:pPr>
      <w:rPr>
        <w:rFonts w:hint="default"/>
        <w:color w:val="000000"/>
        <w:sz w:val="21"/>
        <w:szCs w:val="21"/>
      </w:rPr>
    </w:lvl>
    <w:lvl w:ilvl="4">
      <w:start w:val="1"/>
      <w:numFmt w:val="decimal"/>
      <w:lvlText w:val="%1.%2.%3.%4.%5."/>
      <w:lvlJc w:val="left"/>
      <w:pPr>
        <w:tabs>
          <w:tab w:val="num" w:pos="1160"/>
        </w:tabs>
        <w:ind w:left="1160" w:hanging="1080"/>
      </w:pPr>
      <w:rPr>
        <w:rFonts w:hint="default"/>
        <w:color w:val="000000"/>
        <w:sz w:val="21"/>
        <w:szCs w:val="21"/>
      </w:rPr>
    </w:lvl>
    <w:lvl w:ilvl="5">
      <w:start w:val="1"/>
      <w:numFmt w:val="decimal"/>
      <w:lvlText w:val="%1.%2.%3.%4.%5.%6."/>
      <w:lvlJc w:val="left"/>
      <w:pPr>
        <w:tabs>
          <w:tab w:val="num" w:pos="1180"/>
        </w:tabs>
        <w:ind w:left="1180" w:hanging="1080"/>
      </w:pPr>
      <w:rPr>
        <w:rFonts w:hint="default"/>
        <w:color w:val="000000"/>
        <w:sz w:val="21"/>
        <w:szCs w:val="21"/>
      </w:rPr>
    </w:lvl>
    <w:lvl w:ilvl="6">
      <w:start w:val="1"/>
      <w:numFmt w:val="decimal"/>
      <w:lvlText w:val="%1.%2.%3.%4.%5.%6.%7."/>
      <w:lvlJc w:val="left"/>
      <w:pPr>
        <w:tabs>
          <w:tab w:val="num" w:pos="1560"/>
        </w:tabs>
        <w:ind w:left="1560" w:hanging="1440"/>
      </w:pPr>
      <w:rPr>
        <w:rFonts w:hint="default"/>
        <w:color w:val="000000"/>
        <w:sz w:val="21"/>
        <w:szCs w:val="21"/>
      </w:rPr>
    </w:lvl>
    <w:lvl w:ilvl="7">
      <w:start w:val="1"/>
      <w:numFmt w:val="decimal"/>
      <w:lvlText w:val="%1.%2.%3.%4.%5.%6.%7.%8."/>
      <w:lvlJc w:val="left"/>
      <w:pPr>
        <w:tabs>
          <w:tab w:val="num" w:pos="1580"/>
        </w:tabs>
        <w:ind w:left="1580" w:hanging="1440"/>
      </w:pPr>
      <w:rPr>
        <w:rFonts w:hint="default"/>
        <w:color w:val="000000"/>
        <w:sz w:val="21"/>
        <w:szCs w:val="21"/>
      </w:rPr>
    </w:lvl>
    <w:lvl w:ilvl="8">
      <w:start w:val="1"/>
      <w:numFmt w:val="decimal"/>
      <w:lvlText w:val="%1.%2.%3.%4.%5.%6.%7.%8.%9."/>
      <w:lvlJc w:val="left"/>
      <w:pPr>
        <w:tabs>
          <w:tab w:val="num" w:pos="1960"/>
        </w:tabs>
        <w:ind w:left="1960" w:hanging="1800"/>
      </w:pPr>
      <w:rPr>
        <w:rFonts w:hint="default"/>
        <w:color w:val="000000"/>
        <w:sz w:val="21"/>
        <w:szCs w:val="21"/>
      </w:rPr>
    </w:lvl>
  </w:abstractNum>
  <w:abstractNum w:abstractNumId="5">
    <w:nsid w:val="3CD57A3E"/>
    <w:multiLevelType w:val="multilevel"/>
    <w:tmpl w:val="B8EA717A"/>
    <w:lvl w:ilvl="0">
      <w:start w:val="1"/>
      <w:numFmt w:val="decimal"/>
      <w:lvlText w:val="%1."/>
      <w:lvlJc w:val="left"/>
      <w:pPr>
        <w:tabs>
          <w:tab w:val="num" w:pos="2629"/>
        </w:tabs>
        <w:ind w:left="2629" w:hanging="360"/>
      </w:pPr>
      <w:rPr>
        <w:rFonts w:hint="default"/>
        <w:b/>
        <w:bCs/>
      </w:rPr>
    </w:lvl>
    <w:lvl w:ilvl="1">
      <w:start w:val="1"/>
      <w:numFmt w:val="decimal"/>
      <w:isLgl/>
      <w:lvlText w:val="%1.%2."/>
      <w:lvlJc w:val="left"/>
      <w:pPr>
        <w:ind w:left="1560" w:hanging="720"/>
      </w:pPr>
      <w:rPr>
        <w:rFonts w:hint="default"/>
        <w:b w:val="0"/>
        <w:bCs w:val="0"/>
      </w:rPr>
    </w:lvl>
    <w:lvl w:ilvl="2">
      <w:start w:val="1"/>
      <w:numFmt w:val="decimal"/>
      <w:isLgl/>
      <w:lvlText w:val="%1.%2.%3."/>
      <w:lvlJc w:val="left"/>
      <w:pPr>
        <w:ind w:left="1855" w:hanging="720"/>
      </w:pPr>
      <w:rPr>
        <w:rFonts w:hint="default"/>
        <w:strike w:val="0"/>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nsid w:val="74651175"/>
    <w:multiLevelType w:val="hybridMultilevel"/>
    <w:tmpl w:val="A2DA3498"/>
    <w:lvl w:ilvl="0" w:tplc="156E8D8A">
      <w:start w:val="1"/>
      <w:numFmt w:val="decimal"/>
      <w:lvlText w:val="%1."/>
      <w:lvlJc w:val="left"/>
      <w:pPr>
        <w:tabs>
          <w:tab w:val="num" w:pos="720"/>
        </w:tabs>
        <w:ind w:left="720" w:hanging="360"/>
      </w:pPr>
    </w:lvl>
    <w:lvl w:ilvl="1" w:tplc="761CB2B6">
      <w:numFmt w:val="none"/>
      <w:lvlText w:val=""/>
      <w:lvlJc w:val="left"/>
      <w:pPr>
        <w:tabs>
          <w:tab w:val="num" w:pos="360"/>
        </w:tabs>
      </w:pPr>
    </w:lvl>
    <w:lvl w:ilvl="2" w:tplc="862A905C">
      <w:numFmt w:val="none"/>
      <w:lvlText w:val=""/>
      <w:lvlJc w:val="left"/>
      <w:pPr>
        <w:tabs>
          <w:tab w:val="num" w:pos="360"/>
        </w:tabs>
      </w:pPr>
    </w:lvl>
    <w:lvl w:ilvl="3" w:tplc="AE0ECA7E">
      <w:numFmt w:val="none"/>
      <w:lvlText w:val=""/>
      <w:lvlJc w:val="left"/>
      <w:pPr>
        <w:tabs>
          <w:tab w:val="num" w:pos="360"/>
        </w:tabs>
      </w:pPr>
    </w:lvl>
    <w:lvl w:ilvl="4" w:tplc="C762B254">
      <w:numFmt w:val="none"/>
      <w:lvlText w:val=""/>
      <w:lvlJc w:val="left"/>
      <w:pPr>
        <w:tabs>
          <w:tab w:val="num" w:pos="360"/>
        </w:tabs>
      </w:pPr>
    </w:lvl>
    <w:lvl w:ilvl="5" w:tplc="DDF81852">
      <w:numFmt w:val="none"/>
      <w:lvlText w:val=""/>
      <w:lvlJc w:val="left"/>
      <w:pPr>
        <w:tabs>
          <w:tab w:val="num" w:pos="360"/>
        </w:tabs>
      </w:pPr>
    </w:lvl>
    <w:lvl w:ilvl="6" w:tplc="7E8AFDFC">
      <w:numFmt w:val="none"/>
      <w:lvlText w:val=""/>
      <w:lvlJc w:val="left"/>
      <w:pPr>
        <w:tabs>
          <w:tab w:val="num" w:pos="360"/>
        </w:tabs>
      </w:pPr>
    </w:lvl>
    <w:lvl w:ilvl="7" w:tplc="3372E5BA">
      <w:numFmt w:val="none"/>
      <w:lvlText w:val=""/>
      <w:lvlJc w:val="left"/>
      <w:pPr>
        <w:tabs>
          <w:tab w:val="num" w:pos="360"/>
        </w:tabs>
      </w:pPr>
    </w:lvl>
    <w:lvl w:ilvl="8" w:tplc="A1C2194C">
      <w:numFmt w:val="none"/>
      <w:lvlText w:val=""/>
      <w:lvlJc w:val="left"/>
      <w:pPr>
        <w:tabs>
          <w:tab w:val="num" w:pos="360"/>
        </w:tabs>
      </w:pPr>
    </w:lvl>
  </w:abstractNum>
  <w:abstractNum w:abstractNumId="7">
    <w:nsid w:val="7EFF514D"/>
    <w:multiLevelType w:val="multilevel"/>
    <w:tmpl w:val="3766BBAA"/>
    <w:lvl w:ilvl="0">
      <w:start w:val="1"/>
      <w:numFmt w:val="decimal"/>
      <w:pStyle w:val="a"/>
      <w:lvlText w:val="%1"/>
      <w:lvlJc w:val="left"/>
      <w:pPr>
        <w:tabs>
          <w:tab w:val="num" w:pos="1567"/>
        </w:tabs>
        <w:ind w:left="1567"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5"/>
  </w:num>
  <w:num w:numId="12">
    <w:abstractNumId w:val="6"/>
  </w:num>
  <w:num w:numId="13">
    <w:abstractNumId w:val="1"/>
  </w:num>
  <w:num w:numId="14">
    <w:abstractNumId w:val="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E6"/>
    <w:rsid w:val="000010A1"/>
    <w:rsid w:val="00002A4E"/>
    <w:rsid w:val="00006B03"/>
    <w:rsid w:val="0000708F"/>
    <w:rsid w:val="0000727D"/>
    <w:rsid w:val="0001151D"/>
    <w:rsid w:val="00014D7C"/>
    <w:rsid w:val="000154AA"/>
    <w:rsid w:val="00015BB6"/>
    <w:rsid w:val="00021754"/>
    <w:rsid w:val="000221DC"/>
    <w:rsid w:val="00023385"/>
    <w:rsid w:val="00025281"/>
    <w:rsid w:val="00044644"/>
    <w:rsid w:val="00050DBF"/>
    <w:rsid w:val="00054093"/>
    <w:rsid w:val="00054DE0"/>
    <w:rsid w:val="00057756"/>
    <w:rsid w:val="00057A71"/>
    <w:rsid w:val="000603B3"/>
    <w:rsid w:val="0006062A"/>
    <w:rsid w:val="000715B6"/>
    <w:rsid w:val="00077701"/>
    <w:rsid w:val="00082C7E"/>
    <w:rsid w:val="00084ECE"/>
    <w:rsid w:val="0008695C"/>
    <w:rsid w:val="00093F44"/>
    <w:rsid w:val="00096F83"/>
    <w:rsid w:val="000A0802"/>
    <w:rsid w:val="000B0487"/>
    <w:rsid w:val="000B0954"/>
    <w:rsid w:val="000B45EE"/>
    <w:rsid w:val="000B4724"/>
    <w:rsid w:val="000B521D"/>
    <w:rsid w:val="000C04BB"/>
    <w:rsid w:val="000C1270"/>
    <w:rsid w:val="000C225B"/>
    <w:rsid w:val="000C380F"/>
    <w:rsid w:val="000C4BF5"/>
    <w:rsid w:val="000C7B7E"/>
    <w:rsid w:val="000D72F0"/>
    <w:rsid w:val="000E4FC4"/>
    <w:rsid w:val="000F333C"/>
    <w:rsid w:val="0010105F"/>
    <w:rsid w:val="001105DD"/>
    <w:rsid w:val="001128F5"/>
    <w:rsid w:val="0011571B"/>
    <w:rsid w:val="00117232"/>
    <w:rsid w:val="001245C9"/>
    <w:rsid w:val="001246B9"/>
    <w:rsid w:val="00125FB7"/>
    <w:rsid w:val="00126D0D"/>
    <w:rsid w:val="00127CBC"/>
    <w:rsid w:val="001341C9"/>
    <w:rsid w:val="00135524"/>
    <w:rsid w:val="00137DC5"/>
    <w:rsid w:val="00145B66"/>
    <w:rsid w:val="00150E35"/>
    <w:rsid w:val="001520A2"/>
    <w:rsid w:val="001525DD"/>
    <w:rsid w:val="00154FE0"/>
    <w:rsid w:val="00157858"/>
    <w:rsid w:val="0016005B"/>
    <w:rsid w:val="0016086F"/>
    <w:rsid w:val="00164C59"/>
    <w:rsid w:val="00165926"/>
    <w:rsid w:val="00166735"/>
    <w:rsid w:val="00174DF3"/>
    <w:rsid w:val="00175352"/>
    <w:rsid w:val="00175832"/>
    <w:rsid w:val="00180334"/>
    <w:rsid w:val="00180678"/>
    <w:rsid w:val="00182361"/>
    <w:rsid w:val="00185224"/>
    <w:rsid w:val="0019253C"/>
    <w:rsid w:val="001954CA"/>
    <w:rsid w:val="001A4724"/>
    <w:rsid w:val="001A4F58"/>
    <w:rsid w:val="001A52CE"/>
    <w:rsid w:val="001A5BF4"/>
    <w:rsid w:val="001B10B7"/>
    <w:rsid w:val="001B2730"/>
    <w:rsid w:val="001B3E88"/>
    <w:rsid w:val="001B5AAD"/>
    <w:rsid w:val="001C100C"/>
    <w:rsid w:val="001C2ABA"/>
    <w:rsid w:val="001C4888"/>
    <w:rsid w:val="001C5490"/>
    <w:rsid w:val="001C5BD0"/>
    <w:rsid w:val="001C62D0"/>
    <w:rsid w:val="001D04A2"/>
    <w:rsid w:val="001D189F"/>
    <w:rsid w:val="001D20F9"/>
    <w:rsid w:val="001D3911"/>
    <w:rsid w:val="001D48CC"/>
    <w:rsid w:val="001D6BC2"/>
    <w:rsid w:val="001D6CBB"/>
    <w:rsid w:val="001D714B"/>
    <w:rsid w:val="001D7541"/>
    <w:rsid w:val="001E0E0F"/>
    <w:rsid w:val="001E2CAE"/>
    <w:rsid w:val="001E7531"/>
    <w:rsid w:val="001F0400"/>
    <w:rsid w:val="001F3595"/>
    <w:rsid w:val="001F5278"/>
    <w:rsid w:val="001F63C4"/>
    <w:rsid w:val="0020002E"/>
    <w:rsid w:val="00202009"/>
    <w:rsid w:val="00206360"/>
    <w:rsid w:val="00206B47"/>
    <w:rsid w:val="00210764"/>
    <w:rsid w:val="00211D89"/>
    <w:rsid w:val="0021587B"/>
    <w:rsid w:val="002165FE"/>
    <w:rsid w:val="002210A1"/>
    <w:rsid w:val="00221C0C"/>
    <w:rsid w:val="00222528"/>
    <w:rsid w:val="002236CF"/>
    <w:rsid w:val="00224B05"/>
    <w:rsid w:val="002252FE"/>
    <w:rsid w:val="00226A9A"/>
    <w:rsid w:val="00230FFD"/>
    <w:rsid w:val="00231B87"/>
    <w:rsid w:val="0023458E"/>
    <w:rsid w:val="002355CD"/>
    <w:rsid w:val="0023687F"/>
    <w:rsid w:val="00241AC3"/>
    <w:rsid w:val="0024570E"/>
    <w:rsid w:val="00247077"/>
    <w:rsid w:val="002476F6"/>
    <w:rsid w:val="00256520"/>
    <w:rsid w:val="00257A43"/>
    <w:rsid w:val="00261D2E"/>
    <w:rsid w:val="00262882"/>
    <w:rsid w:val="002666B3"/>
    <w:rsid w:val="00266B8F"/>
    <w:rsid w:val="0026735A"/>
    <w:rsid w:val="00270506"/>
    <w:rsid w:val="0027482D"/>
    <w:rsid w:val="00275980"/>
    <w:rsid w:val="00276EF2"/>
    <w:rsid w:val="002806C3"/>
    <w:rsid w:val="00283FE1"/>
    <w:rsid w:val="00285B48"/>
    <w:rsid w:val="00292AD8"/>
    <w:rsid w:val="00292CD7"/>
    <w:rsid w:val="00295905"/>
    <w:rsid w:val="00296761"/>
    <w:rsid w:val="002A1573"/>
    <w:rsid w:val="002A2453"/>
    <w:rsid w:val="002A46CD"/>
    <w:rsid w:val="002A4BAF"/>
    <w:rsid w:val="002A6533"/>
    <w:rsid w:val="002B1B0B"/>
    <w:rsid w:val="002B1D08"/>
    <w:rsid w:val="002B422B"/>
    <w:rsid w:val="002C2EF5"/>
    <w:rsid w:val="002C3E34"/>
    <w:rsid w:val="002C5124"/>
    <w:rsid w:val="002C6599"/>
    <w:rsid w:val="002D1899"/>
    <w:rsid w:val="002D3444"/>
    <w:rsid w:val="002D5680"/>
    <w:rsid w:val="002D7037"/>
    <w:rsid w:val="002E0047"/>
    <w:rsid w:val="002E106A"/>
    <w:rsid w:val="002E24E6"/>
    <w:rsid w:val="002E45EA"/>
    <w:rsid w:val="002E5965"/>
    <w:rsid w:val="002E623E"/>
    <w:rsid w:val="002E6810"/>
    <w:rsid w:val="002F0FFF"/>
    <w:rsid w:val="002F204C"/>
    <w:rsid w:val="002F20A3"/>
    <w:rsid w:val="002F4A35"/>
    <w:rsid w:val="00301320"/>
    <w:rsid w:val="00302A0F"/>
    <w:rsid w:val="0030343C"/>
    <w:rsid w:val="00314448"/>
    <w:rsid w:val="00315C7A"/>
    <w:rsid w:val="00315E5F"/>
    <w:rsid w:val="0031718E"/>
    <w:rsid w:val="00317F8D"/>
    <w:rsid w:val="00326639"/>
    <w:rsid w:val="00332BEA"/>
    <w:rsid w:val="00333224"/>
    <w:rsid w:val="00334F81"/>
    <w:rsid w:val="003363E9"/>
    <w:rsid w:val="003415D8"/>
    <w:rsid w:val="003445BA"/>
    <w:rsid w:val="00346A0F"/>
    <w:rsid w:val="00360841"/>
    <w:rsid w:val="00361BA3"/>
    <w:rsid w:val="003637B5"/>
    <w:rsid w:val="00364A7A"/>
    <w:rsid w:val="00364EA4"/>
    <w:rsid w:val="0036589F"/>
    <w:rsid w:val="00366BAD"/>
    <w:rsid w:val="00366CE7"/>
    <w:rsid w:val="00380893"/>
    <w:rsid w:val="00380C4A"/>
    <w:rsid w:val="003857D4"/>
    <w:rsid w:val="00391903"/>
    <w:rsid w:val="00396EB4"/>
    <w:rsid w:val="003972A3"/>
    <w:rsid w:val="00397D05"/>
    <w:rsid w:val="00397F9D"/>
    <w:rsid w:val="003A0814"/>
    <w:rsid w:val="003A58F1"/>
    <w:rsid w:val="003B1B1A"/>
    <w:rsid w:val="003B3FE4"/>
    <w:rsid w:val="003B5370"/>
    <w:rsid w:val="003C4EE4"/>
    <w:rsid w:val="003C7A7E"/>
    <w:rsid w:val="003C7BB5"/>
    <w:rsid w:val="003D15B6"/>
    <w:rsid w:val="003D4893"/>
    <w:rsid w:val="003D675A"/>
    <w:rsid w:val="003D7F8C"/>
    <w:rsid w:val="003E33F7"/>
    <w:rsid w:val="003E417D"/>
    <w:rsid w:val="003E4F9C"/>
    <w:rsid w:val="003F49C9"/>
    <w:rsid w:val="003F52BD"/>
    <w:rsid w:val="003F6441"/>
    <w:rsid w:val="00404841"/>
    <w:rsid w:val="004052C9"/>
    <w:rsid w:val="004063DA"/>
    <w:rsid w:val="00406574"/>
    <w:rsid w:val="00406A87"/>
    <w:rsid w:val="00406C20"/>
    <w:rsid w:val="004119C3"/>
    <w:rsid w:val="004122BB"/>
    <w:rsid w:val="00413737"/>
    <w:rsid w:val="00423569"/>
    <w:rsid w:val="00424BCE"/>
    <w:rsid w:val="0044059B"/>
    <w:rsid w:val="004511A8"/>
    <w:rsid w:val="00451352"/>
    <w:rsid w:val="004534E2"/>
    <w:rsid w:val="00453BF4"/>
    <w:rsid w:val="004572CA"/>
    <w:rsid w:val="00462B78"/>
    <w:rsid w:val="0046778A"/>
    <w:rsid w:val="00467898"/>
    <w:rsid w:val="0047386F"/>
    <w:rsid w:val="00474440"/>
    <w:rsid w:val="004758C6"/>
    <w:rsid w:val="0048125C"/>
    <w:rsid w:val="00482A07"/>
    <w:rsid w:val="004830A0"/>
    <w:rsid w:val="004837D8"/>
    <w:rsid w:val="00485EED"/>
    <w:rsid w:val="0048659B"/>
    <w:rsid w:val="00486FBB"/>
    <w:rsid w:val="004927BA"/>
    <w:rsid w:val="00492C46"/>
    <w:rsid w:val="004950CE"/>
    <w:rsid w:val="00495857"/>
    <w:rsid w:val="00496449"/>
    <w:rsid w:val="00497D9E"/>
    <w:rsid w:val="004A29AB"/>
    <w:rsid w:val="004A2DF2"/>
    <w:rsid w:val="004A704F"/>
    <w:rsid w:val="004A7946"/>
    <w:rsid w:val="004B3C1B"/>
    <w:rsid w:val="004B6B11"/>
    <w:rsid w:val="004C2B82"/>
    <w:rsid w:val="004C5DD7"/>
    <w:rsid w:val="004C7D1E"/>
    <w:rsid w:val="004D09D9"/>
    <w:rsid w:val="004D7A19"/>
    <w:rsid w:val="004E007C"/>
    <w:rsid w:val="004E0CE5"/>
    <w:rsid w:val="004E1575"/>
    <w:rsid w:val="004E37F0"/>
    <w:rsid w:val="004E3866"/>
    <w:rsid w:val="004F38E4"/>
    <w:rsid w:val="004F4EC0"/>
    <w:rsid w:val="00500E5A"/>
    <w:rsid w:val="005012AA"/>
    <w:rsid w:val="0050235B"/>
    <w:rsid w:val="005064DD"/>
    <w:rsid w:val="00515053"/>
    <w:rsid w:val="00516F6A"/>
    <w:rsid w:val="00520652"/>
    <w:rsid w:val="00525B77"/>
    <w:rsid w:val="00532939"/>
    <w:rsid w:val="00542996"/>
    <w:rsid w:val="0054354F"/>
    <w:rsid w:val="0055209C"/>
    <w:rsid w:val="005557C7"/>
    <w:rsid w:val="00556135"/>
    <w:rsid w:val="00557BBC"/>
    <w:rsid w:val="00562A67"/>
    <w:rsid w:val="00563642"/>
    <w:rsid w:val="00566B29"/>
    <w:rsid w:val="00567C89"/>
    <w:rsid w:val="00571B5D"/>
    <w:rsid w:val="005726F4"/>
    <w:rsid w:val="00573119"/>
    <w:rsid w:val="00574552"/>
    <w:rsid w:val="00575281"/>
    <w:rsid w:val="00576209"/>
    <w:rsid w:val="0057636A"/>
    <w:rsid w:val="005776A0"/>
    <w:rsid w:val="00577969"/>
    <w:rsid w:val="00583D91"/>
    <w:rsid w:val="00590378"/>
    <w:rsid w:val="00590959"/>
    <w:rsid w:val="0059401D"/>
    <w:rsid w:val="00595F00"/>
    <w:rsid w:val="005A467A"/>
    <w:rsid w:val="005A7756"/>
    <w:rsid w:val="005B193B"/>
    <w:rsid w:val="005B4550"/>
    <w:rsid w:val="005B4D1C"/>
    <w:rsid w:val="005B5EF6"/>
    <w:rsid w:val="005B610B"/>
    <w:rsid w:val="005C097A"/>
    <w:rsid w:val="005C0DD9"/>
    <w:rsid w:val="005C177A"/>
    <w:rsid w:val="005D0649"/>
    <w:rsid w:val="005D684C"/>
    <w:rsid w:val="005E2BCC"/>
    <w:rsid w:val="005E333A"/>
    <w:rsid w:val="005E3A3B"/>
    <w:rsid w:val="005E7949"/>
    <w:rsid w:val="005F751E"/>
    <w:rsid w:val="00612A26"/>
    <w:rsid w:val="0061472D"/>
    <w:rsid w:val="006154DD"/>
    <w:rsid w:val="00615AB6"/>
    <w:rsid w:val="00620970"/>
    <w:rsid w:val="00621C39"/>
    <w:rsid w:val="006237FD"/>
    <w:rsid w:val="0062434A"/>
    <w:rsid w:val="00626E82"/>
    <w:rsid w:val="006338FC"/>
    <w:rsid w:val="00634DBA"/>
    <w:rsid w:val="0065100A"/>
    <w:rsid w:val="006517D5"/>
    <w:rsid w:val="00652E3E"/>
    <w:rsid w:val="00653E58"/>
    <w:rsid w:val="0065459A"/>
    <w:rsid w:val="00661E5A"/>
    <w:rsid w:val="00666A87"/>
    <w:rsid w:val="00671C94"/>
    <w:rsid w:val="00673D49"/>
    <w:rsid w:val="0067580C"/>
    <w:rsid w:val="00680A1B"/>
    <w:rsid w:val="00682004"/>
    <w:rsid w:val="0068207C"/>
    <w:rsid w:val="00683A40"/>
    <w:rsid w:val="00684605"/>
    <w:rsid w:val="006904CB"/>
    <w:rsid w:val="00692F95"/>
    <w:rsid w:val="006A2748"/>
    <w:rsid w:val="006A2CFB"/>
    <w:rsid w:val="006B239A"/>
    <w:rsid w:val="006C2FAC"/>
    <w:rsid w:val="006C64AC"/>
    <w:rsid w:val="006D090D"/>
    <w:rsid w:val="006D2F9C"/>
    <w:rsid w:val="006E0322"/>
    <w:rsid w:val="006E16F2"/>
    <w:rsid w:val="006E190C"/>
    <w:rsid w:val="006E3C95"/>
    <w:rsid w:val="006E5457"/>
    <w:rsid w:val="006E6B14"/>
    <w:rsid w:val="006E75BF"/>
    <w:rsid w:val="006F0F37"/>
    <w:rsid w:val="006F2727"/>
    <w:rsid w:val="006F2E05"/>
    <w:rsid w:val="0070019A"/>
    <w:rsid w:val="00700C7B"/>
    <w:rsid w:val="007017CD"/>
    <w:rsid w:val="00703080"/>
    <w:rsid w:val="00704C04"/>
    <w:rsid w:val="00706258"/>
    <w:rsid w:val="0070670E"/>
    <w:rsid w:val="00710187"/>
    <w:rsid w:val="00713324"/>
    <w:rsid w:val="00714C19"/>
    <w:rsid w:val="0072029D"/>
    <w:rsid w:val="00722084"/>
    <w:rsid w:val="007244FC"/>
    <w:rsid w:val="0072484C"/>
    <w:rsid w:val="00740D80"/>
    <w:rsid w:val="007478C7"/>
    <w:rsid w:val="0075232D"/>
    <w:rsid w:val="00753A98"/>
    <w:rsid w:val="00757969"/>
    <w:rsid w:val="007612CE"/>
    <w:rsid w:val="007626D4"/>
    <w:rsid w:val="00763A7D"/>
    <w:rsid w:val="00764EDD"/>
    <w:rsid w:val="00765E74"/>
    <w:rsid w:val="0077594F"/>
    <w:rsid w:val="00780D49"/>
    <w:rsid w:val="00783AE2"/>
    <w:rsid w:val="00791237"/>
    <w:rsid w:val="00794013"/>
    <w:rsid w:val="00795E07"/>
    <w:rsid w:val="007A2DA7"/>
    <w:rsid w:val="007A2F56"/>
    <w:rsid w:val="007A446C"/>
    <w:rsid w:val="007A58D7"/>
    <w:rsid w:val="007A5CE1"/>
    <w:rsid w:val="007A753B"/>
    <w:rsid w:val="007A7940"/>
    <w:rsid w:val="007B6634"/>
    <w:rsid w:val="007B6DBF"/>
    <w:rsid w:val="007C20C3"/>
    <w:rsid w:val="007C3C05"/>
    <w:rsid w:val="007C5102"/>
    <w:rsid w:val="007D0023"/>
    <w:rsid w:val="007D11DF"/>
    <w:rsid w:val="007D1DF2"/>
    <w:rsid w:val="007D2567"/>
    <w:rsid w:val="007D3534"/>
    <w:rsid w:val="007D5ABB"/>
    <w:rsid w:val="007D7EF2"/>
    <w:rsid w:val="007E0999"/>
    <w:rsid w:val="007E2B4B"/>
    <w:rsid w:val="007E4096"/>
    <w:rsid w:val="007E6C1D"/>
    <w:rsid w:val="007F0B4A"/>
    <w:rsid w:val="007F0D38"/>
    <w:rsid w:val="007F2B93"/>
    <w:rsid w:val="007F41F4"/>
    <w:rsid w:val="007F4EEF"/>
    <w:rsid w:val="007F5B25"/>
    <w:rsid w:val="007F5DD4"/>
    <w:rsid w:val="00802C16"/>
    <w:rsid w:val="008073B8"/>
    <w:rsid w:val="00812AD8"/>
    <w:rsid w:val="00813936"/>
    <w:rsid w:val="008165FE"/>
    <w:rsid w:val="00820584"/>
    <w:rsid w:val="00823600"/>
    <w:rsid w:val="00827C64"/>
    <w:rsid w:val="00834B31"/>
    <w:rsid w:val="00836D1B"/>
    <w:rsid w:val="0084742C"/>
    <w:rsid w:val="00853194"/>
    <w:rsid w:val="00862A81"/>
    <w:rsid w:val="00867B23"/>
    <w:rsid w:val="00867D1C"/>
    <w:rsid w:val="00872779"/>
    <w:rsid w:val="0087449C"/>
    <w:rsid w:val="008747DE"/>
    <w:rsid w:val="00887E98"/>
    <w:rsid w:val="008A0EA8"/>
    <w:rsid w:val="008A522B"/>
    <w:rsid w:val="008B049B"/>
    <w:rsid w:val="008B1860"/>
    <w:rsid w:val="008B28D4"/>
    <w:rsid w:val="008B580F"/>
    <w:rsid w:val="008B65FD"/>
    <w:rsid w:val="008B793B"/>
    <w:rsid w:val="008C0B83"/>
    <w:rsid w:val="008C3202"/>
    <w:rsid w:val="008C4104"/>
    <w:rsid w:val="008D3EC0"/>
    <w:rsid w:val="008D436C"/>
    <w:rsid w:val="008D7069"/>
    <w:rsid w:val="008D7573"/>
    <w:rsid w:val="008E3293"/>
    <w:rsid w:val="008E388F"/>
    <w:rsid w:val="008E6E41"/>
    <w:rsid w:val="008E74CA"/>
    <w:rsid w:val="008F3AC6"/>
    <w:rsid w:val="008F4B4C"/>
    <w:rsid w:val="008F5B90"/>
    <w:rsid w:val="009004B8"/>
    <w:rsid w:val="00906F55"/>
    <w:rsid w:val="0090793C"/>
    <w:rsid w:val="00911CD1"/>
    <w:rsid w:val="0091499B"/>
    <w:rsid w:val="0091692B"/>
    <w:rsid w:val="00916FE8"/>
    <w:rsid w:val="00917C5C"/>
    <w:rsid w:val="009204F6"/>
    <w:rsid w:val="00922662"/>
    <w:rsid w:val="00925A5E"/>
    <w:rsid w:val="00927D50"/>
    <w:rsid w:val="009304BA"/>
    <w:rsid w:val="00932FF9"/>
    <w:rsid w:val="00933D4C"/>
    <w:rsid w:val="009359C2"/>
    <w:rsid w:val="00940BF9"/>
    <w:rsid w:val="00947B30"/>
    <w:rsid w:val="009542A1"/>
    <w:rsid w:val="00955095"/>
    <w:rsid w:val="00956043"/>
    <w:rsid w:val="009569BF"/>
    <w:rsid w:val="00967511"/>
    <w:rsid w:val="0096756B"/>
    <w:rsid w:val="0096782C"/>
    <w:rsid w:val="00971A28"/>
    <w:rsid w:val="00975060"/>
    <w:rsid w:val="0097577D"/>
    <w:rsid w:val="00977FE1"/>
    <w:rsid w:val="009819FC"/>
    <w:rsid w:val="009825D4"/>
    <w:rsid w:val="00986CAA"/>
    <w:rsid w:val="00993654"/>
    <w:rsid w:val="00996538"/>
    <w:rsid w:val="009A0AB3"/>
    <w:rsid w:val="009A0DAC"/>
    <w:rsid w:val="009A2886"/>
    <w:rsid w:val="009A55D6"/>
    <w:rsid w:val="009A6D0D"/>
    <w:rsid w:val="009A7150"/>
    <w:rsid w:val="009A79D1"/>
    <w:rsid w:val="009B299C"/>
    <w:rsid w:val="009B487F"/>
    <w:rsid w:val="009B7939"/>
    <w:rsid w:val="009D1320"/>
    <w:rsid w:val="009D2255"/>
    <w:rsid w:val="009D279A"/>
    <w:rsid w:val="009D3735"/>
    <w:rsid w:val="009D4A43"/>
    <w:rsid w:val="009D5B73"/>
    <w:rsid w:val="009E26E6"/>
    <w:rsid w:val="009E31E3"/>
    <w:rsid w:val="009E4E6F"/>
    <w:rsid w:val="009E6E79"/>
    <w:rsid w:val="009F3593"/>
    <w:rsid w:val="009F3DFF"/>
    <w:rsid w:val="009F54CE"/>
    <w:rsid w:val="009F6028"/>
    <w:rsid w:val="00A03FD2"/>
    <w:rsid w:val="00A05610"/>
    <w:rsid w:val="00A05ED0"/>
    <w:rsid w:val="00A06D84"/>
    <w:rsid w:val="00A07D4E"/>
    <w:rsid w:val="00A108D9"/>
    <w:rsid w:val="00A10C02"/>
    <w:rsid w:val="00A116DD"/>
    <w:rsid w:val="00A1292C"/>
    <w:rsid w:val="00A204F7"/>
    <w:rsid w:val="00A20AE0"/>
    <w:rsid w:val="00A25C33"/>
    <w:rsid w:val="00A3057A"/>
    <w:rsid w:val="00A42DAE"/>
    <w:rsid w:val="00A452F4"/>
    <w:rsid w:val="00A470EF"/>
    <w:rsid w:val="00A514D5"/>
    <w:rsid w:val="00A5517C"/>
    <w:rsid w:val="00A60899"/>
    <w:rsid w:val="00A62150"/>
    <w:rsid w:val="00A65CE3"/>
    <w:rsid w:val="00A6625F"/>
    <w:rsid w:val="00A675D5"/>
    <w:rsid w:val="00A72817"/>
    <w:rsid w:val="00A75B14"/>
    <w:rsid w:val="00A777FE"/>
    <w:rsid w:val="00A80E20"/>
    <w:rsid w:val="00A819DC"/>
    <w:rsid w:val="00A823C9"/>
    <w:rsid w:val="00A86C32"/>
    <w:rsid w:val="00A92963"/>
    <w:rsid w:val="00A95036"/>
    <w:rsid w:val="00AA2029"/>
    <w:rsid w:val="00AA3CAA"/>
    <w:rsid w:val="00AA425D"/>
    <w:rsid w:val="00AA74F3"/>
    <w:rsid w:val="00AB1612"/>
    <w:rsid w:val="00AB3416"/>
    <w:rsid w:val="00AC492D"/>
    <w:rsid w:val="00AC4FEA"/>
    <w:rsid w:val="00AC5257"/>
    <w:rsid w:val="00AC694A"/>
    <w:rsid w:val="00AD0BBC"/>
    <w:rsid w:val="00AD292A"/>
    <w:rsid w:val="00AD5DFF"/>
    <w:rsid w:val="00AE207E"/>
    <w:rsid w:val="00AE4FC9"/>
    <w:rsid w:val="00AE5934"/>
    <w:rsid w:val="00AE62D1"/>
    <w:rsid w:val="00AE6BDB"/>
    <w:rsid w:val="00AE7960"/>
    <w:rsid w:val="00AF0EE6"/>
    <w:rsid w:val="00B04402"/>
    <w:rsid w:val="00B0751B"/>
    <w:rsid w:val="00B1030C"/>
    <w:rsid w:val="00B15F66"/>
    <w:rsid w:val="00B16FD7"/>
    <w:rsid w:val="00B268A5"/>
    <w:rsid w:val="00B273EE"/>
    <w:rsid w:val="00B30C45"/>
    <w:rsid w:val="00B3386F"/>
    <w:rsid w:val="00B346D7"/>
    <w:rsid w:val="00B36FF7"/>
    <w:rsid w:val="00B42873"/>
    <w:rsid w:val="00B44DD6"/>
    <w:rsid w:val="00B469B2"/>
    <w:rsid w:val="00B47757"/>
    <w:rsid w:val="00B523E0"/>
    <w:rsid w:val="00B53070"/>
    <w:rsid w:val="00B60977"/>
    <w:rsid w:val="00B63D37"/>
    <w:rsid w:val="00B63E6C"/>
    <w:rsid w:val="00B659F0"/>
    <w:rsid w:val="00B751DF"/>
    <w:rsid w:val="00B80954"/>
    <w:rsid w:val="00B83FAA"/>
    <w:rsid w:val="00B85602"/>
    <w:rsid w:val="00B9136C"/>
    <w:rsid w:val="00B9453A"/>
    <w:rsid w:val="00B94A69"/>
    <w:rsid w:val="00B9755B"/>
    <w:rsid w:val="00B9777C"/>
    <w:rsid w:val="00B977BD"/>
    <w:rsid w:val="00B97DC8"/>
    <w:rsid w:val="00BA019E"/>
    <w:rsid w:val="00BA15E2"/>
    <w:rsid w:val="00BB07F9"/>
    <w:rsid w:val="00BB0AFB"/>
    <w:rsid w:val="00BB3003"/>
    <w:rsid w:val="00BB4312"/>
    <w:rsid w:val="00BC30D5"/>
    <w:rsid w:val="00BC5B06"/>
    <w:rsid w:val="00BD4135"/>
    <w:rsid w:val="00BD77FE"/>
    <w:rsid w:val="00BD7B71"/>
    <w:rsid w:val="00BD7D4F"/>
    <w:rsid w:val="00BE1372"/>
    <w:rsid w:val="00BE2F25"/>
    <w:rsid w:val="00BF2A13"/>
    <w:rsid w:val="00BF4224"/>
    <w:rsid w:val="00BF4E75"/>
    <w:rsid w:val="00BF6E68"/>
    <w:rsid w:val="00C14221"/>
    <w:rsid w:val="00C21662"/>
    <w:rsid w:val="00C21EB3"/>
    <w:rsid w:val="00C22BCB"/>
    <w:rsid w:val="00C23F56"/>
    <w:rsid w:val="00C242E3"/>
    <w:rsid w:val="00C253D6"/>
    <w:rsid w:val="00C25856"/>
    <w:rsid w:val="00C25B6D"/>
    <w:rsid w:val="00C26D07"/>
    <w:rsid w:val="00C2739B"/>
    <w:rsid w:val="00C27881"/>
    <w:rsid w:val="00C31C7C"/>
    <w:rsid w:val="00C4073B"/>
    <w:rsid w:val="00C40988"/>
    <w:rsid w:val="00C43696"/>
    <w:rsid w:val="00C4502D"/>
    <w:rsid w:val="00C47CA2"/>
    <w:rsid w:val="00C53589"/>
    <w:rsid w:val="00C6257B"/>
    <w:rsid w:val="00C62E28"/>
    <w:rsid w:val="00C640FE"/>
    <w:rsid w:val="00C64F2A"/>
    <w:rsid w:val="00C66629"/>
    <w:rsid w:val="00C73181"/>
    <w:rsid w:val="00C863AB"/>
    <w:rsid w:val="00C9129B"/>
    <w:rsid w:val="00CA4E0E"/>
    <w:rsid w:val="00CA6071"/>
    <w:rsid w:val="00CB031C"/>
    <w:rsid w:val="00CB3006"/>
    <w:rsid w:val="00CB6774"/>
    <w:rsid w:val="00CC0441"/>
    <w:rsid w:val="00CC0950"/>
    <w:rsid w:val="00CC0DD7"/>
    <w:rsid w:val="00CD07D3"/>
    <w:rsid w:val="00CD1D59"/>
    <w:rsid w:val="00CD3255"/>
    <w:rsid w:val="00CD4CF1"/>
    <w:rsid w:val="00CE07EA"/>
    <w:rsid w:val="00CE1817"/>
    <w:rsid w:val="00CE1B0E"/>
    <w:rsid w:val="00CF1B53"/>
    <w:rsid w:val="00CF37EA"/>
    <w:rsid w:val="00CF521B"/>
    <w:rsid w:val="00CF73C8"/>
    <w:rsid w:val="00D0162F"/>
    <w:rsid w:val="00D042C5"/>
    <w:rsid w:val="00D0494D"/>
    <w:rsid w:val="00D04C6A"/>
    <w:rsid w:val="00D06D55"/>
    <w:rsid w:val="00D10A5B"/>
    <w:rsid w:val="00D11372"/>
    <w:rsid w:val="00D1235E"/>
    <w:rsid w:val="00D12C6B"/>
    <w:rsid w:val="00D16417"/>
    <w:rsid w:val="00D20396"/>
    <w:rsid w:val="00D24B6A"/>
    <w:rsid w:val="00D253DA"/>
    <w:rsid w:val="00D3160C"/>
    <w:rsid w:val="00D3344A"/>
    <w:rsid w:val="00D35484"/>
    <w:rsid w:val="00D3577D"/>
    <w:rsid w:val="00D418E6"/>
    <w:rsid w:val="00D4339D"/>
    <w:rsid w:val="00D468E4"/>
    <w:rsid w:val="00D4742C"/>
    <w:rsid w:val="00D5066A"/>
    <w:rsid w:val="00D510C3"/>
    <w:rsid w:val="00D516B9"/>
    <w:rsid w:val="00D53998"/>
    <w:rsid w:val="00D55E59"/>
    <w:rsid w:val="00D57B5B"/>
    <w:rsid w:val="00D600AD"/>
    <w:rsid w:val="00D601EC"/>
    <w:rsid w:val="00D62AF1"/>
    <w:rsid w:val="00D65B67"/>
    <w:rsid w:val="00D66F59"/>
    <w:rsid w:val="00D71658"/>
    <w:rsid w:val="00D71C6E"/>
    <w:rsid w:val="00D727F3"/>
    <w:rsid w:val="00D75236"/>
    <w:rsid w:val="00D76238"/>
    <w:rsid w:val="00D76702"/>
    <w:rsid w:val="00D80034"/>
    <w:rsid w:val="00D808E0"/>
    <w:rsid w:val="00D82E2D"/>
    <w:rsid w:val="00D83D57"/>
    <w:rsid w:val="00D86F43"/>
    <w:rsid w:val="00D90D9C"/>
    <w:rsid w:val="00D93274"/>
    <w:rsid w:val="00D94E81"/>
    <w:rsid w:val="00D953D1"/>
    <w:rsid w:val="00DA4813"/>
    <w:rsid w:val="00DA5123"/>
    <w:rsid w:val="00DD331E"/>
    <w:rsid w:val="00DD5377"/>
    <w:rsid w:val="00DD7CC0"/>
    <w:rsid w:val="00DE173D"/>
    <w:rsid w:val="00DE1E7D"/>
    <w:rsid w:val="00DE4912"/>
    <w:rsid w:val="00DE791E"/>
    <w:rsid w:val="00DF5F3C"/>
    <w:rsid w:val="00DF63B7"/>
    <w:rsid w:val="00E04122"/>
    <w:rsid w:val="00E07029"/>
    <w:rsid w:val="00E10584"/>
    <w:rsid w:val="00E16366"/>
    <w:rsid w:val="00E20E13"/>
    <w:rsid w:val="00E32160"/>
    <w:rsid w:val="00E33994"/>
    <w:rsid w:val="00E3617B"/>
    <w:rsid w:val="00E408AC"/>
    <w:rsid w:val="00E43C61"/>
    <w:rsid w:val="00E43DB4"/>
    <w:rsid w:val="00E512B9"/>
    <w:rsid w:val="00E5389F"/>
    <w:rsid w:val="00E54694"/>
    <w:rsid w:val="00E54F5B"/>
    <w:rsid w:val="00E61803"/>
    <w:rsid w:val="00E619D3"/>
    <w:rsid w:val="00E64A66"/>
    <w:rsid w:val="00E67553"/>
    <w:rsid w:val="00E67D55"/>
    <w:rsid w:val="00E7460B"/>
    <w:rsid w:val="00E74DFA"/>
    <w:rsid w:val="00E75D1F"/>
    <w:rsid w:val="00E75EB8"/>
    <w:rsid w:val="00E769FE"/>
    <w:rsid w:val="00E81E26"/>
    <w:rsid w:val="00E82ADC"/>
    <w:rsid w:val="00E85F6A"/>
    <w:rsid w:val="00E86FC8"/>
    <w:rsid w:val="00E903A9"/>
    <w:rsid w:val="00E92AA6"/>
    <w:rsid w:val="00E9646F"/>
    <w:rsid w:val="00EA1920"/>
    <w:rsid w:val="00EA300A"/>
    <w:rsid w:val="00EA5AD4"/>
    <w:rsid w:val="00EA6700"/>
    <w:rsid w:val="00EB17A1"/>
    <w:rsid w:val="00EB2B3F"/>
    <w:rsid w:val="00EB404D"/>
    <w:rsid w:val="00EB6E72"/>
    <w:rsid w:val="00EC2383"/>
    <w:rsid w:val="00EC7076"/>
    <w:rsid w:val="00ED0DC7"/>
    <w:rsid w:val="00ED16AE"/>
    <w:rsid w:val="00ED524D"/>
    <w:rsid w:val="00EE27A5"/>
    <w:rsid w:val="00EE3612"/>
    <w:rsid w:val="00EE5765"/>
    <w:rsid w:val="00EE6B66"/>
    <w:rsid w:val="00EF4889"/>
    <w:rsid w:val="00F00D0D"/>
    <w:rsid w:val="00F0465D"/>
    <w:rsid w:val="00F05825"/>
    <w:rsid w:val="00F138E8"/>
    <w:rsid w:val="00F15DC0"/>
    <w:rsid w:val="00F15F66"/>
    <w:rsid w:val="00F16215"/>
    <w:rsid w:val="00F16AF9"/>
    <w:rsid w:val="00F17F40"/>
    <w:rsid w:val="00F2138D"/>
    <w:rsid w:val="00F2461B"/>
    <w:rsid w:val="00F24938"/>
    <w:rsid w:val="00F25054"/>
    <w:rsid w:val="00F30A46"/>
    <w:rsid w:val="00F348D4"/>
    <w:rsid w:val="00F36048"/>
    <w:rsid w:val="00F37360"/>
    <w:rsid w:val="00F40702"/>
    <w:rsid w:val="00F43E99"/>
    <w:rsid w:val="00F4452B"/>
    <w:rsid w:val="00F45523"/>
    <w:rsid w:val="00F5087D"/>
    <w:rsid w:val="00F5173B"/>
    <w:rsid w:val="00F57062"/>
    <w:rsid w:val="00F61AC6"/>
    <w:rsid w:val="00F61BEA"/>
    <w:rsid w:val="00F61EBE"/>
    <w:rsid w:val="00F630FB"/>
    <w:rsid w:val="00F65C4A"/>
    <w:rsid w:val="00F72D45"/>
    <w:rsid w:val="00F82AF9"/>
    <w:rsid w:val="00F830C4"/>
    <w:rsid w:val="00F865B3"/>
    <w:rsid w:val="00F90E2C"/>
    <w:rsid w:val="00F922B2"/>
    <w:rsid w:val="00F9394C"/>
    <w:rsid w:val="00FA4221"/>
    <w:rsid w:val="00FA5F76"/>
    <w:rsid w:val="00FA6A11"/>
    <w:rsid w:val="00FA7BBC"/>
    <w:rsid w:val="00FB001E"/>
    <w:rsid w:val="00FB3B21"/>
    <w:rsid w:val="00FB3F79"/>
    <w:rsid w:val="00FB4674"/>
    <w:rsid w:val="00FB5581"/>
    <w:rsid w:val="00FB72C9"/>
    <w:rsid w:val="00FB733C"/>
    <w:rsid w:val="00FC07BC"/>
    <w:rsid w:val="00FC0EE5"/>
    <w:rsid w:val="00FC45F6"/>
    <w:rsid w:val="00FC4655"/>
    <w:rsid w:val="00FC4D57"/>
    <w:rsid w:val="00FD174D"/>
    <w:rsid w:val="00FD2B19"/>
    <w:rsid w:val="00FD5A55"/>
    <w:rsid w:val="00FE20D2"/>
    <w:rsid w:val="00FE2227"/>
    <w:rsid w:val="00FF0720"/>
    <w:rsid w:val="00FF3C22"/>
    <w:rsid w:val="00FF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700"/>
    <w:rPr>
      <w:sz w:val="24"/>
      <w:szCs w:val="24"/>
    </w:rPr>
  </w:style>
  <w:style w:type="paragraph" w:styleId="3">
    <w:name w:val="heading 3"/>
    <w:basedOn w:val="a0"/>
    <w:next w:val="a0"/>
    <w:link w:val="30"/>
    <w:uiPriority w:val="99"/>
    <w:qFormat/>
    <w:rsid w:val="00B53070"/>
    <w:pPr>
      <w:keepNext/>
      <w:spacing w:line="360" w:lineRule="auto"/>
      <w:ind w:firstLine="720"/>
      <w:jc w:val="both"/>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FA6A11"/>
    <w:rPr>
      <w:sz w:val="24"/>
      <w:szCs w:val="24"/>
    </w:rPr>
  </w:style>
  <w:style w:type="paragraph" w:customStyle="1" w:styleId="Style8">
    <w:name w:val="Style8"/>
    <w:basedOn w:val="a0"/>
    <w:uiPriority w:val="99"/>
    <w:rsid w:val="00AF0EE6"/>
    <w:pPr>
      <w:widowControl w:val="0"/>
      <w:autoSpaceDE w:val="0"/>
      <w:autoSpaceDN w:val="0"/>
      <w:adjustRightInd w:val="0"/>
      <w:spacing w:line="326" w:lineRule="exact"/>
      <w:ind w:firstLine="638"/>
      <w:jc w:val="both"/>
    </w:pPr>
  </w:style>
  <w:style w:type="paragraph" w:customStyle="1" w:styleId="Style15">
    <w:name w:val="Style15"/>
    <w:basedOn w:val="a0"/>
    <w:uiPriority w:val="99"/>
    <w:rsid w:val="00AF0EE6"/>
    <w:pPr>
      <w:widowControl w:val="0"/>
      <w:autoSpaceDE w:val="0"/>
      <w:autoSpaceDN w:val="0"/>
      <w:adjustRightInd w:val="0"/>
      <w:jc w:val="right"/>
    </w:pPr>
  </w:style>
  <w:style w:type="paragraph" w:customStyle="1" w:styleId="Style16">
    <w:name w:val="Style16"/>
    <w:basedOn w:val="a0"/>
    <w:uiPriority w:val="99"/>
    <w:rsid w:val="00AF0EE6"/>
    <w:pPr>
      <w:widowControl w:val="0"/>
      <w:autoSpaceDE w:val="0"/>
      <w:autoSpaceDN w:val="0"/>
      <w:adjustRightInd w:val="0"/>
      <w:jc w:val="right"/>
    </w:pPr>
  </w:style>
  <w:style w:type="paragraph" w:customStyle="1" w:styleId="Style18">
    <w:name w:val="Style18"/>
    <w:basedOn w:val="a0"/>
    <w:uiPriority w:val="99"/>
    <w:rsid w:val="00AF0EE6"/>
    <w:pPr>
      <w:widowControl w:val="0"/>
      <w:autoSpaceDE w:val="0"/>
      <w:autoSpaceDN w:val="0"/>
      <w:adjustRightInd w:val="0"/>
      <w:spacing w:line="619" w:lineRule="exact"/>
      <w:ind w:firstLine="518"/>
      <w:jc w:val="both"/>
    </w:pPr>
  </w:style>
  <w:style w:type="paragraph" w:customStyle="1" w:styleId="Style19">
    <w:name w:val="Style19"/>
    <w:basedOn w:val="a0"/>
    <w:uiPriority w:val="99"/>
    <w:rsid w:val="00AF0EE6"/>
    <w:pPr>
      <w:widowControl w:val="0"/>
      <w:autoSpaceDE w:val="0"/>
      <w:autoSpaceDN w:val="0"/>
      <w:adjustRightInd w:val="0"/>
      <w:spacing w:line="317" w:lineRule="exact"/>
      <w:ind w:firstLine="533"/>
      <w:jc w:val="both"/>
    </w:pPr>
  </w:style>
  <w:style w:type="paragraph" w:customStyle="1" w:styleId="Style20">
    <w:name w:val="Style20"/>
    <w:basedOn w:val="a0"/>
    <w:uiPriority w:val="99"/>
    <w:rsid w:val="00AF0EE6"/>
    <w:pPr>
      <w:widowControl w:val="0"/>
      <w:autoSpaceDE w:val="0"/>
      <w:autoSpaceDN w:val="0"/>
      <w:adjustRightInd w:val="0"/>
      <w:jc w:val="both"/>
    </w:pPr>
  </w:style>
  <w:style w:type="character" w:customStyle="1" w:styleId="FontStyle67">
    <w:name w:val="Font Style67"/>
    <w:uiPriority w:val="99"/>
    <w:rsid w:val="00AF0EE6"/>
    <w:rPr>
      <w:rFonts w:ascii="Times New Roman" w:hAnsi="Times New Roman" w:cs="Times New Roman"/>
      <w:b/>
      <w:bCs/>
      <w:sz w:val="24"/>
      <w:szCs w:val="24"/>
    </w:rPr>
  </w:style>
  <w:style w:type="character" w:customStyle="1" w:styleId="FontStyle82">
    <w:name w:val="Font Style82"/>
    <w:uiPriority w:val="99"/>
    <w:rsid w:val="00AF0EE6"/>
    <w:rPr>
      <w:rFonts w:ascii="Times New Roman" w:hAnsi="Times New Roman" w:cs="Times New Roman"/>
      <w:sz w:val="24"/>
      <w:szCs w:val="24"/>
    </w:rPr>
  </w:style>
  <w:style w:type="character" w:customStyle="1" w:styleId="FontStyle83">
    <w:name w:val="Font Style83"/>
    <w:uiPriority w:val="99"/>
    <w:rsid w:val="00AF0EE6"/>
    <w:rPr>
      <w:rFonts w:ascii="Times New Roman" w:hAnsi="Times New Roman" w:cs="Times New Roman"/>
      <w:sz w:val="24"/>
      <w:szCs w:val="24"/>
    </w:rPr>
  </w:style>
  <w:style w:type="character" w:customStyle="1" w:styleId="FontStyle86">
    <w:name w:val="Font Style86"/>
    <w:uiPriority w:val="99"/>
    <w:rsid w:val="00AF0EE6"/>
    <w:rPr>
      <w:rFonts w:ascii="Times New Roman" w:hAnsi="Times New Roman" w:cs="Times New Roman"/>
      <w:sz w:val="24"/>
      <w:szCs w:val="24"/>
    </w:rPr>
  </w:style>
  <w:style w:type="paragraph" w:customStyle="1" w:styleId="Style3">
    <w:name w:val="Style3"/>
    <w:basedOn w:val="a0"/>
    <w:uiPriority w:val="99"/>
    <w:rsid w:val="00AF0EE6"/>
    <w:pPr>
      <w:widowControl w:val="0"/>
      <w:autoSpaceDE w:val="0"/>
      <w:autoSpaceDN w:val="0"/>
      <w:adjustRightInd w:val="0"/>
    </w:pPr>
  </w:style>
  <w:style w:type="paragraph" w:customStyle="1" w:styleId="Style5">
    <w:name w:val="Style5"/>
    <w:basedOn w:val="a0"/>
    <w:uiPriority w:val="99"/>
    <w:rsid w:val="00AF0EE6"/>
    <w:pPr>
      <w:widowControl w:val="0"/>
      <w:autoSpaceDE w:val="0"/>
      <w:autoSpaceDN w:val="0"/>
      <w:adjustRightInd w:val="0"/>
      <w:spacing w:line="312" w:lineRule="exact"/>
      <w:jc w:val="both"/>
    </w:pPr>
  </w:style>
  <w:style w:type="paragraph" w:customStyle="1" w:styleId="Style24">
    <w:name w:val="Style24"/>
    <w:basedOn w:val="a0"/>
    <w:uiPriority w:val="99"/>
    <w:rsid w:val="00AF0EE6"/>
    <w:pPr>
      <w:widowControl w:val="0"/>
      <w:autoSpaceDE w:val="0"/>
      <w:autoSpaceDN w:val="0"/>
      <w:adjustRightInd w:val="0"/>
      <w:spacing w:line="312" w:lineRule="exact"/>
      <w:ind w:firstLine="542"/>
      <w:jc w:val="both"/>
    </w:pPr>
  </w:style>
  <w:style w:type="paragraph" w:customStyle="1" w:styleId="Style25">
    <w:name w:val="Style25"/>
    <w:basedOn w:val="a0"/>
    <w:uiPriority w:val="99"/>
    <w:rsid w:val="00AF0EE6"/>
    <w:pPr>
      <w:widowControl w:val="0"/>
      <w:autoSpaceDE w:val="0"/>
      <w:autoSpaceDN w:val="0"/>
      <w:adjustRightInd w:val="0"/>
      <w:spacing w:line="319" w:lineRule="exact"/>
      <w:ind w:firstLine="874"/>
    </w:pPr>
  </w:style>
  <w:style w:type="character" w:customStyle="1" w:styleId="FontStyle63">
    <w:name w:val="Font Style63"/>
    <w:uiPriority w:val="99"/>
    <w:rsid w:val="00AF0EE6"/>
    <w:rPr>
      <w:rFonts w:ascii="Times New Roman" w:hAnsi="Times New Roman" w:cs="Times New Roman"/>
      <w:i/>
      <w:iCs/>
      <w:sz w:val="22"/>
      <w:szCs w:val="22"/>
    </w:rPr>
  </w:style>
  <w:style w:type="paragraph" w:customStyle="1" w:styleId="Style30">
    <w:name w:val="Style30"/>
    <w:basedOn w:val="a0"/>
    <w:uiPriority w:val="99"/>
    <w:rsid w:val="00AF0EE6"/>
    <w:pPr>
      <w:widowControl w:val="0"/>
      <w:autoSpaceDE w:val="0"/>
      <w:autoSpaceDN w:val="0"/>
      <w:adjustRightInd w:val="0"/>
      <w:spacing w:line="314" w:lineRule="exact"/>
      <w:ind w:firstLine="643"/>
      <w:jc w:val="both"/>
    </w:pPr>
  </w:style>
  <w:style w:type="paragraph" w:customStyle="1" w:styleId="Style33">
    <w:name w:val="Style33"/>
    <w:basedOn w:val="a0"/>
    <w:uiPriority w:val="99"/>
    <w:rsid w:val="00AF0EE6"/>
    <w:pPr>
      <w:widowControl w:val="0"/>
      <w:autoSpaceDE w:val="0"/>
      <w:autoSpaceDN w:val="0"/>
      <w:adjustRightInd w:val="0"/>
      <w:spacing w:line="314" w:lineRule="exact"/>
    </w:pPr>
  </w:style>
  <w:style w:type="paragraph" w:customStyle="1" w:styleId="Style35">
    <w:name w:val="Style35"/>
    <w:basedOn w:val="a0"/>
    <w:uiPriority w:val="99"/>
    <w:rsid w:val="00AF0EE6"/>
    <w:pPr>
      <w:widowControl w:val="0"/>
      <w:autoSpaceDE w:val="0"/>
      <w:autoSpaceDN w:val="0"/>
      <w:adjustRightInd w:val="0"/>
    </w:pPr>
  </w:style>
  <w:style w:type="paragraph" w:customStyle="1" w:styleId="Style37">
    <w:name w:val="Style37"/>
    <w:basedOn w:val="a0"/>
    <w:uiPriority w:val="99"/>
    <w:rsid w:val="00AF0EE6"/>
    <w:pPr>
      <w:widowControl w:val="0"/>
      <w:autoSpaceDE w:val="0"/>
      <w:autoSpaceDN w:val="0"/>
      <w:adjustRightInd w:val="0"/>
      <w:jc w:val="center"/>
    </w:pPr>
  </w:style>
  <w:style w:type="paragraph" w:customStyle="1" w:styleId="Style11">
    <w:name w:val="Style11"/>
    <w:basedOn w:val="a0"/>
    <w:uiPriority w:val="99"/>
    <w:rsid w:val="00AF0EE6"/>
    <w:pPr>
      <w:widowControl w:val="0"/>
      <w:autoSpaceDE w:val="0"/>
      <w:autoSpaceDN w:val="0"/>
      <w:adjustRightInd w:val="0"/>
    </w:pPr>
  </w:style>
  <w:style w:type="paragraph" w:customStyle="1" w:styleId="Style57">
    <w:name w:val="Style57"/>
    <w:basedOn w:val="a0"/>
    <w:uiPriority w:val="99"/>
    <w:rsid w:val="00AF0EE6"/>
    <w:pPr>
      <w:widowControl w:val="0"/>
      <w:autoSpaceDE w:val="0"/>
      <w:autoSpaceDN w:val="0"/>
      <w:adjustRightInd w:val="0"/>
      <w:spacing w:line="302" w:lineRule="exact"/>
      <w:jc w:val="both"/>
    </w:pPr>
  </w:style>
  <w:style w:type="table" w:styleId="a4">
    <w:name w:val="Table Grid"/>
    <w:basedOn w:val="a2"/>
    <w:uiPriority w:val="99"/>
    <w:rsid w:val="00D76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rsid w:val="00A95036"/>
    <w:rPr>
      <w:rFonts w:ascii="Tahoma" w:hAnsi="Tahoma" w:cs="Tahoma"/>
      <w:sz w:val="16"/>
      <w:szCs w:val="16"/>
    </w:rPr>
  </w:style>
  <w:style w:type="character" w:customStyle="1" w:styleId="BalloonTextChar">
    <w:name w:val="Balloon Text Char"/>
    <w:uiPriority w:val="99"/>
    <w:semiHidden/>
    <w:locked/>
    <w:rsid w:val="00E54694"/>
    <w:rPr>
      <w:sz w:val="2"/>
      <w:szCs w:val="2"/>
    </w:rPr>
  </w:style>
  <w:style w:type="paragraph" w:styleId="a7">
    <w:name w:val="header"/>
    <w:basedOn w:val="a0"/>
    <w:link w:val="a8"/>
    <w:uiPriority w:val="99"/>
    <w:rsid w:val="003E417D"/>
    <w:pPr>
      <w:tabs>
        <w:tab w:val="center" w:pos="4677"/>
        <w:tab w:val="right" w:pos="9355"/>
      </w:tabs>
    </w:pPr>
  </w:style>
  <w:style w:type="character" w:customStyle="1" w:styleId="HeaderChar">
    <w:name w:val="Header Char"/>
    <w:uiPriority w:val="99"/>
    <w:semiHidden/>
    <w:locked/>
    <w:rsid w:val="00B53070"/>
    <w:rPr>
      <w:sz w:val="24"/>
      <w:szCs w:val="24"/>
      <w:lang w:val="ru-RU" w:eastAsia="ru-RU"/>
    </w:rPr>
  </w:style>
  <w:style w:type="paragraph" w:styleId="a9">
    <w:name w:val="footer"/>
    <w:basedOn w:val="a0"/>
    <w:link w:val="aa"/>
    <w:uiPriority w:val="99"/>
    <w:rsid w:val="006E190C"/>
    <w:pPr>
      <w:tabs>
        <w:tab w:val="center" w:pos="4677"/>
        <w:tab w:val="right" w:pos="9355"/>
      </w:tabs>
    </w:pPr>
  </w:style>
  <w:style w:type="character" w:customStyle="1" w:styleId="aa">
    <w:name w:val="Нижний колонтитул Знак"/>
    <w:link w:val="a9"/>
    <w:uiPriority w:val="99"/>
    <w:locked/>
    <w:rsid w:val="00FA6A11"/>
    <w:rPr>
      <w:sz w:val="24"/>
      <w:szCs w:val="24"/>
    </w:rPr>
  </w:style>
  <w:style w:type="character" w:styleId="ab">
    <w:name w:val="page number"/>
    <w:basedOn w:val="a1"/>
    <w:uiPriority w:val="99"/>
    <w:rsid w:val="006E190C"/>
  </w:style>
  <w:style w:type="paragraph" w:customStyle="1" w:styleId="Style21">
    <w:name w:val="Style21"/>
    <w:basedOn w:val="a0"/>
    <w:uiPriority w:val="99"/>
    <w:rsid w:val="00590959"/>
    <w:pPr>
      <w:widowControl w:val="0"/>
      <w:autoSpaceDE w:val="0"/>
      <w:autoSpaceDN w:val="0"/>
      <w:adjustRightInd w:val="0"/>
      <w:spacing w:line="283" w:lineRule="exact"/>
      <w:ind w:firstLine="1992"/>
    </w:pPr>
  </w:style>
  <w:style w:type="character" w:customStyle="1" w:styleId="FontStyle62">
    <w:name w:val="Font Style62"/>
    <w:uiPriority w:val="99"/>
    <w:rsid w:val="00590959"/>
    <w:rPr>
      <w:rFonts w:ascii="Times New Roman" w:hAnsi="Times New Roman" w:cs="Times New Roman"/>
      <w:i/>
      <w:iCs/>
      <w:sz w:val="20"/>
      <w:szCs w:val="20"/>
    </w:rPr>
  </w:style>
  <w:style w:type="character" w:customStyle="1" w:styleId="FontStyle64">
    <w:name w:val="Font Style64"/>
    <w:uiPriority w:val="99"/>
    <w:rsid w:val="00590959"/>
    <w:rPr>
      <w:rFonts w:ascii="Times New Roman" w:hAnsi="Times New Roman" w:cs="Times New Roman"/>
      <w:b/>
      <w:bCs/>
      <w:i/>
      <w:iCs/>
      <w:sz w:val="22"/>
      <w:szCs w:val="22"/>
    </w:rPr>
  </w:style>
  <w:style w:type="character" w:customStyle="1" w:styleId="FontStyle89">
    <w:name w:val="Font Style89"/>
    <w:uiPriority w:val="99"/>
    <w:rsid w:val="00590959"/>
    <w:rPr>
      <w:rFonts w:ascii="Times New Roman" w:hAnsi="Times New Roman" w:cs="Times New Roman"/>
      <w:i/>
      <w:iCs/>
      <w:sz w:val="24"/>
      <w:szCs w:val="24"/>
    </w:rPr>
  </w:style>
  <w:style w:type="character" w:customStyle="1" w:styleId="FontStyle90">
    <w:name w:val="Font Style90"/>
    <w:uiPriority w:val="99"/>
    <w:rsid w:val="00590959"/>
    <w:rPr>
      <w:rFonts w:ascii="Times New Roman" w:hAnsi="Times New Roman" w:cs="Times New Roman"/>
      <w:i/>
      <w:iCs/>
      <w:sz w:val="24"/>
      <w:szCs w:val="24"/>
    </w:rPr>
  </w:style>
  <w:style w:type="paragraph" w:customStyle="1" w:styleId="Style23">
    <w:name w:val="Style23"/>
    <w:basedOn w:val="a0"/>
    <w:uiPriority w:val="99"/>
    <w:rsid w:val="00590959"/>
    <w:pPr>
      <w:widowControl w:val="0"/>
      <w:autoSpaceDE w:val="0"/>
      <w:autoSpaceDN w:val="0"/>
      <w:adjustRightInd w:val="0"/>
      <w:spacing w:line="307" w:lineRule="exact"/>
      <w:ind w:firstLine="634"/>
    </w:pPr>
  </w:style>
  <w:style w:type="paragraph" w:customStyle="1" w:styleId="Style28">
    <w:name w:val="Style28"/>
    <w:basedOn w:val="a0"/>
    <w:uiPriority w:val="99"/>
    <w:rsid w:val="00590959"/>
    <w:pPr>
      <w:widowControl w:val="0"/>
      <w:autoSpaceDE w:val="0"/>
      <w:autoSpaceDN w:val="0"/>
      <w:adjustRightInd w:val="0"/>
      <w:spacing w:line="317" w:lineRule="exact"/>
      <w:ind w:firstLine="384"/>
      <w:jc w:val="both"/>
    </w:pPr>
  </w:style>
  <w:style w:type="character" w:customStyle="1" w:styleId="a8">
    <w:name w:val="Верхний колонтитул Знак"/>
    <w:link w:val="a7"/>
    <w:uiPriority w:val="99"/>
    <w:locked/>
    <w:rsid w:val="003E417D"/>
    <w:rPr>
      <w:sz w:val="24"/>
      <w:szCs w:val="24"/>
    </w:rPr>
  </w:style>
  <w:style w:type="paragraph" w:styleId="ac">
    <w:name w:val="Body Text"/>
    <w:basedOn w:val="a0"/>
    <w:link w:val="ad"/>
    <w:uiPriority w:val="99"/>
    <w:rsid w:val="00D4339D"/>
    <w:pPr>
      <w:widowControl w:val="0"/>
    </w:pPr>
  </w:style>
  <w:style w:type="character" w:customStyle="1" w:styleId="ad">
    <w:name w:val="Основной текст Знак"/>
    <w:link w:val="ac"/>
    <w:uiPriority w:val="99"/>
    <w:locked/>
    <w:rsid w:val="00D4339D"/>
    <w:rPr>
      <w:snapToGrid w:val="0"/>
      <w:sz w:val="24"/>
      <w:szCs w:val="24"/>
    </w:rPr>
  </w:style>
  <w:style w:type="paragraph" w:styleId="2">
    <w:name w:val="Body Text 2"/>
    <w:basedOn w:val="a0"/>
    <w:link w:val="20"/>
    <w:uiPriority w:val="99"/>
    <w:rsid w:val="00D4339D"/>
    <w:pPr>
      <w:widowControl w:val="0"/>
      <w:spacing w:line="360" w:lineRule="auto"/>
      <w:jc w:val="both"/>
    </w:pPr>
    <w:rPr>
      <w:sz w:val="20"/>
      <w:szCs w:val="20"/>
    </w:rPr>
  </w:style>
  <w:style w:type="character" w:customStyle="1" w:styleId="20">
    <w:name w:val="Основной текст 2 Знак"/>
    <w:link w:val="2"/>
    <w:uiPriority w:val="99"/>
    <w:locked/>
    <w:rsid w:val="00D4339D"/>
    <w:rPr>
      <w:snapToGrid w:val="0"/>
    </w:rPr>
  </w:style>
  <w:style w:type="paragraph" w:styleId="31">
    <w:name w:val="Body Text 3"/>
    <w:basedOn w:val="a0"/>
    <w:link w:val="32"/>
    <w:uiPriority w:val="99"/>
    <w:rsid w:val="00D4339D"/>
    <w:pPr>
      <w:widowControl w:val="0"/>
      <w:spacing w:line="360" w:lineRule="auto"/>
      <w:jc w:val="both"/>
    </w:pPr>
    <w:rPr>
      <w:sz w:val="28"/>
      <w:szCs w:val="28"/>
    </w:rPr>
  </w:style>
  <w:style w:type="character" w:customStyle="1" w:styleId="32">
    <w:name w:val="Основной текст 3 Знак"/>
    <w:link w:val="31"/>
    <w:uiPriority w:val="99"/>
    <w:locked/>
    <w:rsid w:val="00D4339D"/>
    <w:rPr>
      <w:snapToGrid w:val="0"/>
      <w:sz w:val="28"/>
      <w:szCs w:val="28"/>
    </w:rPr>
  </w:style>
  <w:style w:type="paragraph" w:styleId="ae">
    <w:name w:val="Body Text Indent"/>
    <w:basedOn w:val="a0"/>
    <w:link w:val="af"/>
    <w:uiPriority w:val="99"/>
    <w:rsid w:val="00B53070"/>
    <w:pPr>
      <w:spacing w:after="120"/>
      <w:ind w:left="283"/>
    </w:pPr>
  </w:style>
  <w:style w:type="character" w:customStyle="1" w:styleId="af">
    <w:name w:val="Основной текст с отступом Знак"/>
    <w:link w:val="ae"/>
    <w:uiPriority w:val="99"/>
    <w:semiHidden/>
    <w:locked/>
    <w:rsid w:val="00B04402"/>
    <w:rPr>
      <w:sz w:val="24"/>
      <w:szCs w:val="24"/>
      <w:lang w:val="ru-RU" w:eastAsia="ru-RU"/>
    </w:rPr>
  </w:style>
  <w:style w:type="paragraph" w:styleId="33">
    <w:name w:val="Body Text Indent 3"/>
    <w:basedOn w:val="a0"/>
    <w:link w:val="34"/>
    <w:uiPriority w:val="99"/>
    <w:rsid w:val="00B53070"/>
    <w:pPr>
      <w:spacing w:after="120"/>
      <w:ind w:left="283"/>
    </w:pPr>
    <w:rPr>
      <w:sz w:val="16"/>
      <w:szCs w:val="16"/>
    </w:rPr>
  </w:style>
  <w:style w:type="character" w:customStyle="1" w:styleId="34">
    <w:name w:val="Основной текст с отступом 3 Знак"/>
    <w:link w:val="33"/>
    <w:uiPriority w:val="99"/>
    <w:locked/>
    <w:rsid w:val="00F2138D"/>
    <w:rPr>
      <w:sz w:val="16"/>
      <w:szCs w:val="16"/>
    </w:rPr>
  </w:style>
  <w:style w:type="paragraph" w:styleId="a">
    <w:name w:val="List Number"/>
    <w:basedOn w:val="a0"/>
    <w:uiPriority w:val="99"/>
    <w:rsid w:val="00B53070"/>
    <w:pPr>
      <w:numPr>
        <w:numId w:val="10"/>
      </w:numPr>
      <w:spacing w:before="120" w:after="120" w:line="360" w:lineRule="auto"/>
      <w:jc w:val="center"/>
    </w:pPr>
    <w:rPr>
      <w:b/>
      <w:bCs/>
      <w:sz w:val="28"/>
      <w:szCs w:val="28"/>
    </w:rPr>
  </w:style>
  <w:style w:type="character" w:styleId="af0">
    <w:name w:val="Hyperlink"/>
    <w:rsid w:val="00A80E20"/>
    <w:rPr>
      <w:color w:val="0000FF"/>
      <w:u w:val="single"/>
    </w:rPr>
  </w:style>
  <w:style w:type="paragraph" w:customStyle="1" w:styleId="1">
    <w:name w:val="Без интервала1"/>
    <w:uiPriority w:val="99"/>
    <w:rsid w:val="00FA6A11"/>
    <w:pPr>
      <w:widowControl w:val="0"/>
      <w:autoSpaceDE w:val="0"/>
      <w:autoSpaceDN w:val="0"/>
      <w:adjustRightInd w:val="0"/>
    </w:pPr>
    <w:rPr>
      <w:rFonts w:ascii="Arial" w:hAnsi="Arial" w:cs="Arial"/>
      <w:sz w:val="18"/>
      <w:szCs w:val="18"/>
    </w:rPr>
  </w:style>
  <w:style w:type="paragraph" w:styleId="af1">
    <w:name w:val="List Paragraph"/>
    <w:basedOn w:val="a0"/>
    <w:uiPriority w:val="99"/>
    <w:qFormat/>
    <w:rsid w:val="00270506"/>
    <w:pPr>
      <w:ind w:left="720"/>
    </w:pPr>
  </w:style>
  <w:style w:type="character" w:styleId="af2">
    <w:name w:val="FollowedHyperlink"/>
    <w:uiPriority w:val="99"/>
    <w:rsid w:val="00C66629"/>
    <w:rPr>
      <w:color w:val="800080"/>
      <w:u w:val="single"/>
    </w:rPr>
  </w:style>
  <w:style w:type="paragraph" w:customStyle="1" w:styleId="af3">
    <w:name w:val="Договор"/>
    <w:basedOn w:val="ae"/>
    <w:uiPriority w:val="99"/>
    <w:rsid w:val="002A1573"/>
    <w:pPr>
      <w:tabs>
        <w:tab w:val="left" w:pos="357"/>
      </w:tabs>
      <w:spacing w:after="0"/>
      <w:ind w:left="0" w:firstLine="567"/>
      <w:jc w:val="both"/>
    </w:pPr>
  </w:style>
  <w:style w:type="paragraph" w:customStyle="1" w:styleId="ConsNormal">
    <w:name w:val="ConsNormal"/>
    <w:uiPriority w:val="99"/>
    <w:rsid w:val="004A704F"/>
    <w:pPr>
      <w:widowControl w:val="0"/>
      <w:autoSpaceDE w:val="0"/>
      <w:autoSpaceDN w:val="0"/>
      <w:adjustRightInd w:val="0"/>
      <w:ind w:firstLine="720"/>
    </w:pPr>
    <w:rPr>
      <w:rFonts w:ascii="Arial" w:hAnsi="Arial" w:cs="Arial"/>
      <w:sz w:val="18"/>
      <w:szCs w:val="18"/>
    </w:rPr>
  </w:style>
  <w:style w:type="character" w:customStyle="1" w:styleId="a6">
    <w:name w:val="Текст выноски Знак"/>
    <w:link w:val="a5"/>
    <w:uiPriority w:val="99"/>
    <w:locked/>
    <w:rsid w:val="004A704F"/>
    <w:rPr>
      <w:rFonts w:ascii="Tahoma" w:hAnsi="Tahoma" w:cs="Tahoma"/>
      <w:sz w:val="16"/>
      <w:szCs w:val="16"/>
      <w:lang w:val="ru-RU" w:eastAsia="ru-RU"/>
    </w:rPr>
  </w:style>
  <w:style w:type="character" w:customStyle="1" w:styleId="af4">
    <w:name w:val="Знак Знак"/>
    <w:uiPriority w:val="99"/>
    <w:locked/>
    <w:rsid w:val="004A704F"/>
    <w:rPr>
      <w:sz w:val="24"/>
      <w:szCs w:val="24"/>
      <w:lang w:val="ru-RU" w:eastAsia="ru-RU"/>
    </w:rPr>
  </w:style>
  <w:style w:type="paragraph" w:customStyle="1" w:styleId="10">
    <w:name w:val="Название1"/>
    <w:basedOn w:val="a0"/>
    <w:next w:val="af5"/>
    <w:uiPriority w:val="99"/>
    <w:rsid w:val="00F57062"/>
    <w:pPr>
      <w:suppressAutoHyphens/>
      <w:jc w:val="center"/>
    </w:pPr>
    <w:rPr>
      <w:color w:val="800000"/>
      <w:sz w:val="32"/>
      <w:szCs w:val="32"/>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57062"/>
    <w:pPr>
      <w:spacing w:before="100" w:beforeAutospacing="1" w:after="100" w:afterAutospacing="1"/>
    </w:pPr>
    <w:rPr>
      <w:rFonts w:ascii="Tahoma" w:hAnsi="Tahoma" w:cs="Tahoma"/>
      <w:sz w:val="20"/>
      <w:szCs w:val="20"/>
      <w:lang w:val="en-US" w:eastAsia="en-US"/>
    </w:rPr>
  </w:style>
  <w:style w:type="paragraph" w:styleId="af5">
    <w:name w:val="Subtitle"/>
    <w:basedOn w:val="a0"/>
    <w:link w:val="af6"/>
    <w:uiPriority w:val="99"/>
    <w:qFormat/>
    <w:locked/>
    <w:rsid w:val="00F57062"/>
    <w:pPr>
      <w:spacing w:after="60"/>
      <w:jc w:val="center"/>
      <w:outlineLvl w:val="1"/>
    </w:pPr>
    <w:rPr>
      <w:rFonts w:ascii="Arial" w:hAnsi="Arial" w:cs="Arial"/>
    </w:rPr>
  </w:style>
  <w:style w:type="character" w:customStyle="1" w:styleId="af6">
    <w:name w:val="Подзаголовок Знак"/>
    <w:link w:val="af5"/>
    <w:uiPriority w:val="99"/>
    <w:locked/>
    <w:rsid w:val="003D675A"/>
    <w:rPr>
      <w:rFonts w:ascii="Cambria" w:hAnsi="Cambria" w:cs="Cambria"/>
      <w:sz w:val="24"/>
      <w:szCs w:val="24"/>
    </w:rPr>
  </w:style>
  <w:style w:type="paragraph" w:styleId="af7">
    <w:name w:val="footnote text"/>
    <w:basedOn w:val="a0"/>
    <w:link w:val="af8"/>
    <w:uiPriority w:val="99"/>
    <w:semiHidden/>
    <w:rsid w:val="002E623E"/>
    <w:rPr>
      <w:rFonts w:ascii="Calibri" w:hAnsi="Calibri" w:cs="Calibri"/>
      <w:sz w:val="20"/>
      <w:szCs w:val="20"/>
      <w:lang w:eastAsia="en-US"/>
    </w:rPr>
  </w:style>
  <w:style w:type="character" w:customStyle="1" w:styleId="af8">
    <w:name w:val="Текст сноски Знак"/>
    <w:link w:val="af7"/>
    <w:uiPriority w:val="99"/>
    <w:locked/>
    <w:rsid w:val="002E623E"/>
    <w:rPr>
      <w:rFonts w:ascii="Calibri" w:hAnsi="Calibri" w:cs="Calibri"/>
      <w:lang w:val="ru-RU" w:eastAsia="en-US"/>
    </w:rPr>
  </w:style>
  <w:style w:type="character" w:styleId="af9">
    <w:name w:val="footnote reference"/>
    <w:uiPriority w:val="99"/>
    <w:semiHidden/>
    <w:rsid w:val="002E623E"/>
    <w:rPr>
      <w:vertAlign w:val="superscript"/>
    </w:rPr>
  </w:style>
  <w:style w:type="paragraph" w:customStyle="1" w:styleId="ConsPlusNonformat">
    <w:name w:val="ConsPlusNonformat"/>
    <w:uiPriority w:val="99"/>
    <w:rsid w:val="00406C20"/>
    <w:pPr>
      <w:widowControl w:val="0"/>
      <w:autoSpaceDE w:val="0"/>
      <w:autoSpaceDN w:val="0"/>
      <w:adjustRightInd w:val="0"/>
    </w:pPr>
    <w:rPr>
      <w:rFonts w:ascii="Courier New" w:hAnsi="Courier New" w:cs="Courier New"/>
    </w:rPr>
  </w:style>
  <w:style w:type="character" w:customStyle="1" w:styleId="afa">
    <w:name w:val="Основной текст_"/>
    <w:uiPriority w:val="99"/>
    <w:rsid w:val="00C14221"/>
    <w:rPr>
      <w:rFonts w:ascii="Times New Roman" w:hAnsi="Times New Roman" w:cs="Times New Roman"/>
      <w:spacing w:val="3"/>
      <w:sz w:val="21"/>
      <w:szCs w:val="21"/>
      <w:u w:val="none"/>
    </w:rPr>
  </w:style>
  <w:style w:type="paragraph" w:customStyle="1" w:styleId="ConsPlusNormal">
    <w:name w:val="ConsPlusNormal"/>
    <w:rsid w:val="009A0AB3"/>
    <w:pPr>
      <w:widowControl w:val="0"/>
      <w:autoSpaceDE w:val="0"/>
      <w:autoSpaceDN w:val="0"/>
      <w:adjustRightInd w:val="0"/>
    </w:pPr>
    <w:rPr>
      <w:rFonts w:ascii="Arial" w:eastAsiaTheme="minorEastAsia" w:hAnsi="Arial" w:cs="Arial"/>
    </w:rPr>
  </w:style>
  <w:style w:type="character" w:customStyle="1" w:styleId="WW-Absatz-Standardschriftart1111111111111111">
    <w:name w:val="WW-Absatz-Standardschriftart1111111111111111"/>
    <w:rsid w:val="00FA7BBC"/>
  </w:style>
  <w:style w:type="character" w:styleId="afb">
    <w:name w:val="Emphasis"/>
    <w:basedOn w:val="a1"/>
    <w:uiPriority w:val="20"/>
    <w:qFormat/>
    <w:locked/>
    <w:rsid w:val="00D042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9387">
      <w:marLeft w:val="0"/>
      <w:marRight w:val="0"/>
      <w:marTop w:val="0"/>
      <w:marBottom w:val="0"/>
      <w:divBdr>
        <w:top w:val="none" w:sz="0" w:space="0" w:color="auto"/>
        <w:left w:val="none" w:sz="0" w:space="0" w:color="auto"/>
        <w:bottom w:val="none" w:sz="0" w:space="0" w:color="auto"/>
        <w:right w:val="none" w:sz="0" w:space="0" w:color="auto"/>
      </w:divBdr>
    </w:div>
    <w:div w:id="506869388">
      <w:marLeft w:val="0"/>
      <w:marRight w:val="0"/>
      <w:marTop w:val="0"/>
      <w:marBottom w:val="0"/>
      <w:divBdr>
        <w:top w:val="none" w:sz="0" w:space="0" w:color="auto"/>
        <w:left w:val="none" w:sz="0" w:space="0" w:color="auto"/>
        <w:bottom w:val="none" w:sz="0" w:space="0" w:color="auto"/>
        <w:right w:val="none" w:sz="0" w:space="0" w:color="auto"/>
      </w:divBdr>
    </w:div>
    <w:div w:id="506869389">
      <w:marLeft w:val="0"/>
      <w:marRight w:val="0"/>
      <w:marTop w:val="0"/>
      <w:marBottom w:val="0"/>
      <w:divBdr>
        <w:top w:val="none" w:sz="0" w:space="0" w:color="auto"/>
        <w:left w:val="none" w:sz="0" w:space="0" w:color="auto"/>
        <w:bottom w:val="none" w:sz="0" w:space="0" w:color="auto"/>
        <w:right w:val="none" w:sz="0" w:space="0" w:color="auto"/>
      </w:divBdr>
    </w:div>
    <w:div w:id="506869390">
      <w:marLeft w:val="0"/>
      <w:marRight w:val="0"/>
      <w:marTop w:val="0"/>
      <w:marBottom w:val="0"/>
      <w:divBdr>
        <w:top w:val="none" w:sz="0" w:space="0" w:color="auto"/>
        <w:left w:val="none" w:sz="0" w:space="0" w:color="auto"/>
        <w:bottom w:val="none" w:sz="0" w:space="0" w:color="auto"/>
        <w:right w:val="none" w:sz="0" w:space="0" w:color="auto"/>
      </w:divBdr>
    </w:div>
    <w:div w:id="50686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092BF9F11932C5F169502D5B3E610F709713A8D85F4A291FF4968t9m8R" TargetMode="External"/><Relationship Id="rId13" Type="http://schemas.openxmlformats.org/officeDocument/2006/relationships/hyperlink" Target="consultantplus://offline/ref=489092BF9F11932C5F169502D5B3E610F20E74368885F4A291FF4968t9m8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772A26E14A7812B083FC23C057163CEA586D3FAFAF849B2BB19556986uADFM" TargetMode="External"/><Relationship Id="rId12" Type="http://schemas.openxmlformats.org/officeDocument/2006/relationships/hyperlink" Target="consultantplus://offline/ref=489092BF9F11932C5F169502D5B3E610F30777358F85F4A291FF4968t9m8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9092BF9F11932C5F169502D5B3E610F30777358E85F4A291FF4968t9m8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89092BF9F11932C5F169502D5B3E610F00873318985F4A291FF4968t9m8R" TargetMode="External"/><Relationship Id="rId4" Type="http://schemas.openxmlformats.org/officeDocument/2006/relationships/webSettings" Target="webSettings.xml"/><Relationship Id="rId9" Type="http://schemas.openxmlformats.org/officeDocument/2006/relationships/hyperlink" Target="consultantplus://offline/ref=489092BF9F11932C5F169502D5B3E610F30E773A8585F4A291FF4968t9m8R" TargetMode="External"/><Relationship Id="rId14" Type="http://schemas.openxmlformats.org/officeDocument/2006/relationships/hyperlink" Target="mailto:secretar@kotlasg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4288</Words>
  <Characters>24445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АГЕНТСКИЙ ДОГОВОР №</vt:lpstr>
    </vt:vector>
  </TitlesOfParts>
  <Company>oblgaz</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dc:title>
  <dc:subject/>
  <dc:creator>oks02</dc:creator>
  <cp:keywords/>
  <dc:description/>
  <cp:lastModifiedBy>pp</cp:lastModifiedBy>
  <cp:revision>13</cp:revision>
  <cp:lastPrinted>2017-06-29T12:50:00Z</cp:lastPrinted>
  <dcterms:created xsi:type="dcterms:W3CDTF">2015-04-07T13:45:00Z</dcterms:created>
  <dcterms:modified xsi:type="dcterms:W3CDTF">2019-02-07T13:21:00Z</dcterms:modified>
</cp:coreProperties>
</file>